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92028" w14:textId="77777777" w:rsidR="00A045BB" w:rsidRPr="00990B9D" w:rsidRDefault="00A045BB" w:rsidP="00A045BB">
      <w:pPr>
        <w:jc w:val="center"/>
        <w:rPr>
          <w:rFonts w:ascii="Arial" w:hAnsi="Arial" w:cs="Arial"/>
          <w:b/>
          <w:sz w:val="28"/>
          <w:szCs w:val="28"/>
        </w:rPr>
      </w:pPr>
      <w:r w:rsidRPr="00990B9D">
        <w:rPr>
          <w:rFonts w:ascii="Arial" w:hAnsi="Arial" w:cs="Arial"/>
          <w:b/>
          <w:sz w:val="28"/>
          <w:szCs w:val="28"/>
        </w:rPr>
        <w:t>Job Description</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57"/>
        <w:gridCol w:w="7032"/>
      </w:tblGrid>
      <w:tr w:rsidR="00A045BB" w:rsidRPr="002E39FC" w14:paraId="12A957B7" w14:textId="77777777" w:rsidTr="00DE3F85">
        <w:tc>
          <w:tcPr>
            <w:tcW w:w="2857" w:type="dxa"/>
          </w:tcPr>
          <w:p w14:paraId="491374C6" w14:textId="169F84AA" w:rsidR="00A045BB" w:rsidRPr="002E39FC" w:rsidRDefault="0048568D" w:rsidP="00DE3F85">
            <w:pPr>
              <w:spacing w:before="120" w:after="120" w:line="240" w:lineRule="auto"/>
              <w:rPr>
                <w:rFonts w:ascii="Arial" w:hAnsi="Arial" w:cs="Arial"/>
                <w:b/>
                <w:sz w:val="24"/>
                <w:szCs w:val="24"/>
              </w:rPr>
            </w:pPr>
            <w:r w:rsidRPr="002E39FC">
              <w:rPr>
                <w:rFonts w:ascii="Arial" w:hAnsi="Arial" w:cs="Arial"/>
                <w:b/>
                <w:sz w:val="24"/>
                <w:szCs w:val="24"/>
              </w:rPr>
              <w:t>Post</w:t>
            </w:r>
            <w:r w:rsidR="00A045BB" w:rsidRPr="002E39FC">
              <w:rPr>
                <w:rFonts w:ascii="Arial" w:hAnsi="Arial" w:cs="Arial"/>
                <w:b/>
                <w:sz w:val="24"/>
                <w:szCs w:val="24"/>
              </w:rPr>
              <w:t>:</w:t>
            </w:r>
          </w:p>
        </w:tc>
        <w:tc>
          <w:tcPr>
            <w:tcW w:w="7032" w:type="dxa"/>
          </w:tcPr>
          <w:p w14:paraId="0A73AC65" w14:textId="0F0205C5" w:rsidR="00A045BB" w:rsidRPr="002E39FC" w:rsidRDefault="00DF60DC" w:rsidP="00DE3F85">
            <w:pPr>
              <w:spacing w:before="120" w:after="120" w:line="240" w:lineRule="auto"/>
              <w:rPr>
                <w:rFonts w:ascii="Arial" w:hAnsi="Arial" w:cs="Arial"/>
                <w:sz w:val="24"/>
                <w:szCs w:val="24"/>
              </w:rPr>
            </w:pPr>
            <w:r w:rsidRPr="002E39FC">
              <w:rPr>
                <w:rFonts w:ascii="Arial" w:hAnsi="Arial" w:cs="Arial"/>
                <w:sz w:val="24"/>
                <w:szCs w:val="24"/>
              </w:rPr>
              <w:t>Engagement worker – Night position</w:t>
            </w:r>
          </w:p>
        </w:tc>
      </w:tr>
      <w:tr w:rsidR="00A045BB" w:rsidRPr="002E39FC" w14:paraId="2D2D9D72" w14:textId="77777777" w:rsidTr="00DE3F85">
        <w:tc>
          <w:tcPr>
            <w:tcW w:w="2857" w:type="dxa"/>
          </w:tcPr>
          <w:p w14:paraId="0596C3BA" w14:textId="77777777" w:rsidR="00A045BB" w:rsidRPr="002E39FC" w:rsidRDefault="00A045BB" w:rsidP="00DE3F85">
            <w:pPr>
              <w:spacing w:before="120" w:after="120" w:line="240" w:lineRule="auto"/>
              <w:rPr>
                <w:rFonts w:ascii="Arial" w:hAnsi="Arial" w:cs="Arial"/>
                <w:b/>
                <w:sz w:val="24"/>
                <w:szCs w:val="24"/>
              </w:rPr>
            </w:pPr>
            <w:r w:rsidRPr="002E39FC">
              <w:rPr>
                <w:rFonts w:ascii="Arial" w:hAnsi="Arial" w:cs="Arial"/>
                <w:b/>
                <w:sz w:val="24"/>
                <w:szCs w:val="24"/>
              </w:rPr>
              <w:t>Service:</w:t>
            </w:r>
          </w:p>
        </w:tc>
        <w:tc>
          <w:tcPr>
            <w:tcW w:w="7032" w:type="dxa"/>
          </w:tcPr>
          <w:p w14:paraId="03DF6B8C" w14:textId="2A6DFD44" w:rsidR="00A045BB" w:rsidRPr="002E39FC" w:rsidRDefault="00F065E5" w:rsidP="00DE3F85">
            <w:pPr>
              <w:spacing w:before="120" w:after="120" w:line="240" w:lineRule="auto"/>
              <w:rPr>
                <w:rFonts w:ascii="Arial" w:hAnsi="Arial" w:cs="Arial"/>
                <w:sz w:val="24"/>
                <w:szCs w:val="24"/>
              </w:rPr>
            </w:pPr>
            <w:r w:rsidRPr="002E39FC">
              <w:rPr>
                <w:rFonts w:ascii="Arial" w:hAnsi="Arial" w:cs="Arial"/>
                <w:sz w:val="24"/>
                <w:szCs w:val="24"/>
              </w:rPr>
              <w:t>Offender Personality Disorder; Housing and Accommodation Support Service (OPD HASS)</w:t>
            </w:r>
          </w:p>
        </w:tc>
      </w:tr>
      <w:tr w:rsidR="004B3A2E" w:rsidRPr="002E39FC" w14:paraId="61890360" w14:textId="77777777" w:rsidTr="00DE3F85">
        <w:tc>
          <w:tcPr>
            <w:tcW w:w="2857" w:type="dxa"/>
          </w:tcPr>
          <w:p w14:paraId="66416F32" w14:textId="56B8715B" w:rsidR="004B3A2E" w:rsidRPr="002E39FC" w:rsidRDefault="004B3A2E" w:rsidP="00DE3F85">
            <w:pPr>
              <w:spacing w:before="120" w:after="120" w:line="240" w:lineRule="auto"/>
              <w:rPr>
                <w:rFonts w:ascii="Arial" w:hAnsi="Arial" w:cs="Arial"/>
                <w:b/>
                <w:sz w:val="24"/>
                <w:szCs w:val="24"/>
              </w:rPr>
            </w:pPr>
            <w:r w:rsidRPr="002E39FC">
              <w:rPr>
                <w:rFonts w:ascii="Arial" w:hAnsi="Arial" w:cs="Arial"/>
                <w:b/>
                <w:sz w:val="24"/>
                <w:szCs w:val="24"/>
              </w:rPr>
              <w:t>Location:</w:t>
            </w:r>
          </w:p>
        </w:tc>
        <w:tc>
          <w:tcPr>
            <w:tcW w:w="7032" w:type="dxa"/>
          </w:tcPr>
          <w:p w14:paraId="7753B664" w14:textId="7AD0D7F1" w:rsidR="004B3A2E" w:rsidRPr="002E39FC" w:rsidRDefault="004B3A2E" w:rsidP="00DE3F85">
            <w:pPr>
              <w:spacing w:before="120" w:after="120" w:line="240" w:lineRule="auto"/>
              <w:rPr>
                <w:rFonts w:ascii="Arial" w:hAnsi="Arial" w:cs="Arial"/>
                <w:sz w:val="24"/>
                <w:szCs w:val="24"/>
              </w:rPr>
            </w:pPr>
            <w:r w:rsidRPr="002E39FC">
              <w:rPr>
                <w:rFonts w:ascii="Arial" w:hAnsi="Arial" w:cs="Arial"/>
                <w:sz w:val="24"/>
                <w:szCs w:val="24"/>
              </w:rPr>
              <w:t>London Borough of L</w:t>
            </w:r>
            <w:r w:rsidR="00201BDD" w:rsidRPr="002E39FC">
              <w:rPr>
                <w:rFonts w:ascii="Arial" w:hAnsi="Arial" w:cs="Arial"/>
                <w:sz w:val="24"/>
                <w:szCs w:val="24"/>
              </w:rPr>
              <w:t>ambeth, Brixton</w:t>
            </w:r>
          </w:p>
        </w:tc>
      </w:tr>
      <w:tr w:rsidR="00A045BB" w:rsidRPr="002E39FC" w14:paraId="197589E1" w14:textId="77777777" w:rsidTr="00DE3F85">
        <w:trPr>
          <w:trHeight w:val="755"/>
        </w:trPr>
        <w:tc>
          <w:tcPr>
            <w:tcW w:w="2857" w:type="dxa"/>
          </w:tcPr>
          <w:p w14:paraId="49FDF21C" w14:textId="77777777" w:rsidR="00A045BB" w:rsidRPr="002E39FC" w:rsidRDefault="00A045BB" w:rsidP="00DE3F85">
            <w:pPr>
              <w:spacing w:before="120" w:after="120" w:line="240" w:lineRule="auto"/>
              <w:rPr>
                <w:rFonts w:ascii="Arial" w:hAnsi="Arial" w:cs="Arial"/>
                <w:b/>
                <w:sz w:val="24"/>
                <w:szCs w:val="24"/>
              </w:rPr>
            </w:pPr>
            <w:r w:rsidRPr="002E39FC">
              <w:rPr>
                <w:rFonts w:ascii="Arial" w:hAnsi="Arial" w:cs="Arial"/>
                <w:b/>
                <w:sz w:val="24"/>
                <w:szCs w:val="24"/>
              </w:rPr>
              <w:t xml:space="preserve">Reporting to: </w:t>
            </w:r>
          </w:p>
        </w:tc>
        <w:tc>
          <w:tcPr>
            <w:tcW w:w="7032" w:type="dxa"/>
          </w:tcPr>
          <w:p w14:paraId="2E3DF1E4" w14:textId="6DCC730E" w:rsidR="00A045BB" w:rsidRPr="002E39FC" w:rsidRDefault="00F065E5" w:rsidP="00DE3F85">
            <w:pPr>
              <w:spacing w:before="120" w:after="120" w:line="240" w:lineRule="auto"/>
              <w:rPr>
                <w:rFonts w:ascii="Arial" w:hAnsi="Arial" w:cs="Arial"/>
                <w:sz w:val="24"/>
                <w:szCs w:val="24"/>
              </w:rPr>
            </w:pPr>
            <w:r w:rsidRPr="002E39FC">
              <w:rPr>
                <w:rFonts w:ascii="Arial" w:hAnsi="Arial" w:cs="Arial"/>
                <w:sz w:val="24"/>
                <w:szCs w:val="24"/>
              </w:rPr>
              <w:t xml:space="preserve">Deputy Manager </w:t>
            </w:r>
            <w:r w:rsidR="000A5974" w:rsidRPr="002E39FC">
              <w:rPr>
                <w:rFonts w:ascii="Arial" w:hAnsi="Arial" w:cs="Arial"/>
                <w:sz w:val="24"/>
                <w:szCs w:val="24"/>
              </w:rPr>
              <w:t>/ Service Manager</w:t>
            </w:r>
          </w:p>
        </w:tc>
      </w:tr>
      <w:tr w:rsidR="004B3A2E" w:rsidRPr="002E39FC" w14:paraId="468E12FB" w14:textId="77777777" w:rsidTr="00DE3F85">
        <w:trPr>
          <w:trHeight w:val="755"/>
        </w:trPr>
        <w:tc>
          <w:tcPr>
            <w:tcW w:w="2857" w:type="dxa"/>
          </w:tcPr>
          <w:p w14:paraId="5F9D382D" w14:textId="3FD73869" w:rsidR="004B3A2E" w:rsidRPr="002E39FC" w:rsidRDefault="004B3A2E" w:rsidP="00DE3F85">
            <w:pPr>
              <w:spacing w:before="120" w:after="120" w:line="240" w:lineRule="auto"/>
              <w:rPr>
                <w:rFonts w:ascii="Arial" w:hAnsi="Arial" w:cs="Arial"/>
                <w:b/>
                <w:sz w:val="24"/>
                <w:szCs w:val="24"/>
              </w:rPr>
            </w:pPr>
            <w:r w:rsidRPr="002E39FC">
              <w:rPr>
                <w:rFonts w:ascii="Arial" w:hAnsi="Arial" w:cs="Arial"/>
                <w:b/>
                <w:sz w:val="24"/>
                <w:szCs w:val="24"/>
              </w:rPr>
              <w:t xml:space="preserve">Salary </w:t>
            </w:r>
          </w:p>
        </w:tc>
        <w:tc>
          <w:tcPr>
            <w:tcW w:w="7032" w:type="dxa"/>
          </w:tcPr>
          <w:p w14:paraId="2D80F043" w14:textId="49F7C4F9" w:rsidR="004B3A2E" w:rsidRPr="002E39FC" w:rsidRDefault="004B3A2E" w:rsidP="00DE3F85">
            <w:pPr>
              <w:spacing w:before="120" w:after="120" w:line="240" w:lineRule="auto"/>
              <w:rPr>
                <w:rFonts w:ascii="Arial" w:hAnsi="Arial" w:cs="Arial"/>
                <w:sz w:val="24"/>
                <w:szCs w:val="24"/>
              </w:rPr>
            </w:pPr>
            <w:r w:rsidRPr="002E39FC">
              <w:rPr>
                <w:rFonts w:ascii="Arial" w:hAnsi="Arial" w:cs="Arial"/>
                <w:sz w:val="24"/>
                <w:szCs w:val="24"/>
              </w:rPr>
              <w:t>£22,865 per annu</w:t>
            </w:r>
            <w:r w:rsidR="00ED590B" w:rsidRPr="002E39FC">
              <w:rPr>
                <w:rFonts w:ascii="Arial" w:hAnsi="Arial" w:cs="Arial"/>
                <w:sz w:val="24"/>
                <w:szCs w:val="24"/>
              </w:rPr>
              <w:t>m</w:t>
            </w:r>
            <w:r w:rsidR="006440A3" w:rsidRPr="002E39FC">
              <w:rPr>
                <w:rFonts w:ascii="Arial" w:hAnsi="Arial" w:cs="Arial"/>
                <w:sz w:val="24"/>
                <w:szCs w:val="24"/>
              </w:rPr>
              <w:t xml:space="preserve"> </w:t>
            </w:r>
          </w:p>
        </w:tc>
      </w:tr>
      <w:tr w:rsidR="002E0EFF" w:rsidRPr="002E39FC" w14:paraId="2A49D0E9" w14:textId="77777777" w:rsidTr="008A0084">
        <w:trPr>
          <w:trHeight w:val="755"/>
        </w:trPr>
        <w:tc>
          <w:tcPr>
            <w:tcW w:w="2857" w:type="dxa"/>
            <w:shd w:val="clear" w:color="auto" w:fill="auto"/>
          </w:tcPr>
          <w:p w14:paraId="417F9470" w14:textId="0D5BD831" w:rsidR="00814120" w:rsidRPr="002E39FC" w:rsidRDefault="00ED590B" w:rsidP="00814120">
            <w:pPr>
              <w:tabs>
                <w:tab w:val="left" w:pos="142"/>
              </w:tabs>
              <w:rPr>
                <w:rFonts w:ascii="Arial" w:eastAsiaTheme="minorHAnsi" w:hAnsi="Arial" w:cs="Arial"/>
                <w:b/>
                <w:sz w:val="24"/>
                <w:szCs w:val="24"/>
              </w:rPr>
            </w:pPr>
            <w:r w:rsidRPr="002E39FC">
              <w:rPr>
                <w:rFonts w:ascii="Arial" w:hAnsi="Arial" w:cs="Arial"/>
                <w:b/>
                <w:sz w:val="24"/>
                <w:szCs w:val="24"/>
              </w:rPr>
              <w:t>Hours/</w:t>
            </w:r>
            <w:r w:rsidR="00814120" w:rsidRPr="002E39FC">
              <w:rPr>
                <w:rFonts w:ascii="Arial" w:hAnsi="Arial" w:cs="Arial"/>
                <w:b/>
                <w:sz w:val="24"/>
                <w:szCs w:val="24"/>
              </w:rPr>
              <w:t>Shift Patterns/Rota</w:t>
            </w:r>
          </w:p>
          <w:p w14:paraId="74F53712" w14:textId="77777777" w:rsidR="002E0EFF" w:rsidRPr="002E39FC" w:rsidRDefault="002E0EFF" w:rsidP="00DE3F85">
            <w:pPr>
              <w:spacing w:before="120" w:after="120" w:line="240" w:lineRule="auto"/>
              <w:rPr>
                <w:rFonts w:ascii="Arial" w:hAnsi="Arial" w:cs="Arial"/>
                <w:b/>
                <w:sz w:val="24"/>
                <w:szCs w:val="24"/>
              </w:rPr>
            </w:pPr>
          </w:p>
        </w:tc>
        <w:tc>
          <w:tcPr>
            <w:tcW w:w="7032" w:type="dxa"/>
          </w:tcPr>
          <w:p w14:paraId="73EACEA6" w14:textId="518E4A8D" w:rsidR="002E0EFF" w:rsidRPr="002E39FC" w:rsidRDefault="008A0084" w:rsidP="002E0EFF">
            <w:pPr>
              <w:spacing w:after="0" w:line="240" w:lineRule="auto"/>
              <w:jc w:val="both"/>
              <w:rPr>
                <w:rFonts w:ascii="Arial" w:hAnsi="Arial" w:cs="Arial"/>
                <w:sz w:val="24"/>
                <w:szCs w:val="24"/>
              </w:rPr>
            </w:pPr>
            <w:r w:rsidRPr="002E39FC">
              <w:rPr>
                <w:rFonts w:ascii="Arial" w:hAnsi="Arial" w:cs="Arial"/>
                <w:sz w:val="24"/>
                <w:szCs w:val="24"/>
              </w:rPr>
              <w:t>S</w:t>
            </w:r>
            <w:r w:rsidR="00ED590B" w:rsidRPr="002E39FC">
              <w:rPr>
                <w:rFonts w:ascii="Arial" w:hAnsi="Arial" w:cs="Arial"/>
                <w:sz w:val="24"/>
                <w:szCs w:val="24"/>
              </w:rPr>
              <w:t>hift pattern</w:t>
            </w:r>
            <w:r w:rsidRPr="002E39FC">
              <w:rPr>
                <w:rFonts w:ascii="Arial" w:hAnsi="Arial" w:cs="Arial"/>
                <w:sz w:val="24"/>
                <w:szCs w:val="24"/>
              </w:rPr>
              <w:t xml:space="preserve"> includes weekends with staff covering night shift usually 4 nights on 3 nights off. This pattern will be subject to variation. </w:t>
            </w:r>
          </w:p>
          <w:p w14:paraId="00F8CC17" w14:textId="77777777" w:rsidR="00ED590B" w:rsidRPr="002E39FC" w:rsidRDefault="00ED590B" w:rsidP="002E0EFF">
            <w:pPr>
              <w:spacing w:after="0" w:line="240" w:lineRule="auto"/>
              <w:jc w:val="both"/>
              <w:rPr>
                <w:rFonts w:ascii="Arial" w:hAnsi="Arial" w:cs="Arial"/>
                <w:sz w:val="24"/>
                <w:szCs w:val="24"/>
              </w:rPr>
            </w:pPr>
          </w:p>
          <w:p w14:paraId="22899988" w14:textId="52C2DCBB" w:rsidR="002E0EFF" w:rsidRPr="002E39FC" w:rsidRDefault="005962FA" w:rsidP="005962FA">
            <w:pPr>
              <w:numPr>
                <w:ilvl w:val="0"/>
                <w:numId w:val="19"/>
              </w:numPr>
              <w:tabs>
                <w:tab w:val="left" w:pos="142"/>
              </w:tabs>
              <w:spacing w:after="60"/>
              <w:rPr>
                <w:rFonts w:ascii="Arial" w:hAnsi="Arial" w:cs="Arial"/>
                <w:sz w:val="24"/>
                <w:szCs w:val="24"/>
              </w:rPr>
            </w:pPr>
            <w:r w:rsidRPr="002E39FC">
              <w:rPr>
                <w:rFonts w:ascii="Arial" w:hAnsi="Arial" w:cs="Arial"/>
                <w:sz w:val="24"/>
                <w:szCs w:val="24"/>
              </w:rPr>
              <w:t>9</w:t>
            </w:r>
            <w:r w:rsidR="002E0EFF" w:rsidRPr="002E39FC">
              <w:rPr>
                <w:rFonts w:ascii="Arial" w:hAnsi="Arial" w:cs="Arial"/>
                <w:sz w:val="24"/>
                <w:szCs w:val="24"/>
              </w:rPr>
              <w:t>:00</w:t>
            </w:r>
            <w:r w:rsidRPr="002E39FC">
              <w:rPr>
                <w:rFonts w:ascii="Arial" w:hAnsi="Arial" w:cs="Arial"/>
                <w:sz w:val="24"/>
                <w:szCs w:val="24"/>
              </w:rPr>
              <w:t>p</w:t>
            </w:r>
            <w:r w:rsidR="002E0EFF" w:rsidRPr="002E39FC">
              <w:rPr>
                <w:rFonts w:ascii="Arial" w:hAnsi="Arial" w:cs="Arial"/>
                <w:sz w:val="24"/>
                <w:szCs w:val="24"/>
              </w:rPr>
              <w:t xml:space="preserve">m to </w:t>
            </w:r>
            <w:r w:rsidRPr="002E39FC">
              <w:rPr>
                <w:rFonts w:ascii="Arial" w:hAnsi="Arial" w:cs="Arial"/>
                <w:sz w:val="24"/>
                <w:szCs w:val="24"/>
              </w:rPr>
              <w:t xml:space="preserve">8.30am </w:t>
            </w:r>
          </w:p>
          <w:p w14:paraId="5E842B52" w14:textId="77777777" w:rsidR="009E5E0E" w:rsidRPr="002E39FC" w:rsidRDefault="009E5E0E" w:rsidP="009E5E0E">
            <w:pPr>
              <w:tabs>
                <w:tab w:val="left" w:pos="142"/>
              </w:tabs>
              <w:spacing w:after="60"/>
              <w:ind w:left="720"/>
              <w:rPr>
                <w:rFonts w:ascii="Arial" w:hAnsi="Arial" w:cs="Arial"/>
                <w:sz w:val="24"/>
                <w:szCs w:val="24"/>
              </w:rPr>
            </w:pPr>
          </w:p>
          <w:p w14:paraId="7E4EA62C" w14:textId="342448AB" w:rsidR="002E0EFF" w:rsidRPr="002E39FC" w:rsidRDefault="002E0EFF" w:rsidP="006316E4">
            <w:pPr>
              <w:jc w:val="both"/>
              <w:rPr>
                <w:rFonts w:ascii="Arial" w:hAnsi="Arial" w:cs="Arial"/>
                <w:sz w:val="24"/>
                <w:szCs w:val="24"/>
              </w:rPr>
            </w:pPr>
            <w:r w:rsidRPr="002E39FC">
              <w:rPr>
                <w:rFonts w:ascii="Arial" w:hAnsi="Arial" w:cs="Arial"/>
                <w:color w:val="000000"/>
                <w:sz w:val="24"/>
                <w:szCs w:val="24"/>
              </w:rPr>
              <w:t xml:space="preserve">Occasionally shifts can be adjusted to </w:t>
            </w:r>
            <w:r w:rsidR="00ED590B" w:rsidRPr="002E39FC">
              <w:rPr>
                <w:rFonts w:ascii="Arial" w:hAnsi="Arial" w:cs="Arial"/>
                <w:color w:val="000000"/>
                <w:sz w:val="24"/>
                <w:szCs w:val="24"/>
              </w:rPr>
              <w:t>a</w:t>
            </w:r>
            <w:r w:rsidRPr="002E39FC">
              <w:rPr>
                <w:rFonts w:ascii="Arial" w:hAnsi="Arial" w:cs="Arial"/>
                <w:color w:val="000000"/>
                <w:sz w:val="24"/>
                <w:szCs w:val="24"/>
              </w:rPr>
              <w:t>llow for attendance at team meetings, and training.</w:t>
            </w:r>
            <w:r w:rsidRPr="002E39FC">
              <w:rPr>
                <w:rFonts w:ascii="Arial" w:hAnsi="Arial" w:cs="Arial"/>
                <w:sz w:val="24"/>
                <w:szCs w:val="24"/>
              </w:rPr>
              <w:t xml:space="preserve"> </w:t>
            </w:r>
          </w:p>
        </w:tc>
      </w:tr>
    </w:tbl>
    <w:p w14:paraId="3F79256C" w14:textId="77777777" w:rsidR="004F38BD" w:rsidRPr="002E39FC" w:rsidRDefault="004F38BD" w:rsidP="004F38BD">
      <w:pPr>
        <w:rPr>
          <w:rFonts w:ascii="Arial" w:hAnsi="Arial" w:cs="Arial"/>
          <w:sz w:val="24"/>
          <w:szCs w:val="24"/>
        </w:rPr>
      </w:pP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8"/>
      </w:tblGrid>
      <w:tr w:rsidR="004F38BD" w:rsidRPr="002E39FC" w14:paraId="24D422EA" w14:textId="77777777" w:rsidTr="004F38BD">
        <w:trPr>
          <w:trHeight w:val="1016"/>
        </w:trPr>
        <w:tc>
          <w:tcPr>
            <w:tcW w:w="9918" w:type="dxa"/>
            <w:shd w:val="clear" w:color="auto" w:fill="BFBFBF"/>
          </w:tcPr>
          <w:p w14:paraId="4012F4F6" w14:textId="6E5BCAC6" w:rsidR="0048568D" w:rsidRPr="002E39FC" w:rsidRDefault="0048568D" w:rsidP="0048568D">
            <w:pPr>
              <w:rPr>
                <w:rFonts w:ascii="Arial" w:eastAsiaTheme="minorHAnsi" w:hAnsi="Arial" w:cs="Arial"/>
                <w:b/>
                <w:bCs/>
                <w:sz w:val="24"/>
                <w:szCs w:val="24"/>
              </w:rPr>
            </w:pPr>
            <w:r w:rsidRPr="002E39FC">
              <w:rPr>
                <w:rFonts w:ascii="Arial" w:hAnsi="Arial" w:cs="Arial"/>
                <w:b/>
                <w:bCs/>
                <w:sz w:val="24"/>
                <w:szCs w:val="24"/>
              </w:rPr>
              <w:t>SERVICE DETAILS</w:t>
            </w:r>
          </w:p>
          <w:p w14:paraId="259D7667" w14:textId="7B351FD4" w:rsidR="004F38BD" w:rsidRPr="002E39FC" w:rsidRDefault="004F38BD" w:rsidP="004F38BD">
            <w:pPr>
              <w:spacing w:before="120" w:after="120" w:line="240" w:lineRule="auto"/>
              <w:rPr>
                <w:rFonts w:ascii="Arial" w:hAnsi="Arial" w:cs="Arial"/>
                <w:b/>
                <w:sz w:val="24"/>
                <w:szCs w:val="24"/>
              </w:rPr>
            </w:pPr>
          </w:p>
        </w:tc>
      </w:tr>
      <w:tr w:rsidR="004F38BD" w:rsidRPr="002E39FC" w14:paraId="01196435" w14:textId="77777777" w:rsidTr="004F38BD">
        <w:tc>
          <w:tcPr>
            <w:tcW w:w="9918" w:type="dxa"/>
          </w:tcPr>
          <w:p w14:paraId="29E8B758" w14:textId="086DAAAB" w:rsidR="00416935" w:rsidRPr="002E39FC" w:rsidRDefault="00416935" w:rsidP="002E39FC">
            <w:pPr>
              <w:textAlignment w:val="baseline"/>
              <w:rPr>
                <w:rFonts w:ascii="Arial" w:eastAsiaTheme="minorHAnsi" w:hAnsi="Arial" w:cs="Arial"/>
                <w:b/>
                <w:bCs/>
                <w:i/>
                <w:iCs/>
                <w:color w:val="FF0000"/>
                <w:sz w:val="24"/>
                <w:szCs w:val="24"/>
              </w:rPr>
            </w:pPr>
            <w:r w:rsidRPr="002E39FC">
              <w:rPr>
                <w:rFonts w:ascii="Arial" w:hAnsi="Arial" w:cs="Arial"/>
                <w:b/>
                <w:bCs/>
                <w:i/>
                <w:iCs/>
                <w:color w:val="FF0000"/>
                <w:sz w:val="24"/>
                <w:szCs w:val="24"/>
              </w:rPr>
              <w:t>Because of the nature of the duties of this post, it is an occupational requirement that the post holder is female and the post is therefore exempt from the provisions of the Equality Act 2010 in terms of Schedule 9, Part 1, and Paragraph 1 of that Act.</w:t>
            </w:r>
          </w:p>
          <w:p w14:paraId="1012A088" w14:textId="0AD1B3BB" w:rsidR="00767EFC" w:rsidRPr="002E39FC" w:rsidRDefault="00767EFC" w:rsidP="00767EFC">
            <w:pPr>
              <w:pStyle w:val="xmsonormal"/>
              <w:jc w:val="both"/>
              <w:rPr>
                <w:rFonts w:ascii="Arial" w:hAnsi="Arial" w:cs="Arial"/>
                <w:color w:val="000000"/>
              </w:rPr>
            </w:pPr>
            <w:r w:rsidRPr="002E39FC">
              <w:rPr>
                <w:rFonts w:ascii="Arial" w:hAnsi="Arial" w:cs="Arial"/>
                <w:color w:val="000000"/>
              </w:rPr>
              <w:t xml:space="preserve">The Offender Personality Disorder (OPD) Pathway is a jointly commissioned and delivered pathway of services for people in criminal justice system who are deemed high risk, and likely to satisfy the diagnosis of ‘personality disorder’.  The joint responsibility is between NHS England and Her Majesty’s Prison and Probation Service (HMPPS). </w:t>
            </w:r>
          </w:p>
          <w:p w14:paraId="44E8C4E8" w14:textId="77777777" w:rsidR="007C0457" w:rsidRPr="002E39FC" w:rsidRDefault="007C0457" w:rsidP="006316E4">
            <w:pPr>
              <w:pStyle w:val="xmsonormal"/>
              <w:jc w:val="both"/>
              <w:rPr>
                <w:rFonts w:ascii="Arial" w:hAnsi="Arial" w:cs="Arial"/>
                <w:color w:val="000000"/>
              </w:rPr>
            </w:pPr>
          </w:p>
          <w:p w14:paraId="6DBB9234" w14:textId="39CF5D63" w:rsidR="004F38BD" w:rsidRPr="002E39FC" w:rsidRDefault="0048568D" w:rsidP="007C0457">
            <w:pPr>
              <w:pStyle w:val="xmsonormal"/>
              <w:jc w:val="both"/>
              <w:rPr>
                <w:rFonts w:ascii="Arial" w:hAnsi="Arial" w:cs="Arial"/>
                <w:color w:val="000000"/>
              </w:rPr>
            </w:pPr>
            <w:r w:rsidRPr="002E39FC">
              <w:rPr>
                <w:rFonts w:ascii="Arial" w:hAnsi="Arial" w:cs="Arial"/>
                <w:color w:val="000000"/>
              </w:rPr>
              <w:t>Housing and Accommodation Services (HASS) have been designed to support the OPD Pathway</w:t>
            </w:r>
            <w:r w:rsidR="004B3A2E" w:rsidRPr="002E39FC">
              <w:rPr>
                <w:rFonts w:ascii="Arial" w:hAnsi="Arial" w:cs="Arial"/>
                <w:color w:val="000000"/>
              </w:rPr>
              <w:t xml:space="preserve"> and </w:t>
            </w:r>
            <w:r w:rsidRPr="002E39FC">
              <w:rPr>
                <w:rFonts w:ascii="Arial" w:hAnsi="Arial" w:cs="Arial"/>
                <w:color w:val="000000"/>
              </w:rPr>
              <w:t>Penrose</w:t>
            </w:r>
            <w:r w:rsidR="004B3A2E" w:rsidRPr="002E39FC">
              <w:rPr>
                <w:rFonts w:ascii="Arial" w:hAnsi="Arial" w:cs="Arial"/>
                <w:color w:val="000000"/>
              </w:rPr>
              <w:t xml:space="preserve"> </w:t>
            </w:r>
            <w:r w:rsidRPr="002E39FC">
              <w:rPr>
                <w:rFonts w:ascii="Arial" w:hAnsi="Arial" w:cs="Arial"/>
                <w:color w:val="000000"/>
              </w:rPr>
              <w:t>OPD HASS will provide specialist housing and accommodation support to offenders meeting specific criteria</w:t>
            </w:r>
            <w:r w:rsidR="007C0457" w:rsidRPr="002E39FC">
              <w:rPr>
                <w:rFonts w:ascii="Arial" w:hAnsi="Arial" w:cs="Arial"/>
                <w:color w:val="000000"/>
              </w:rPr>
              <w:t>,</w:t>
            </w:r>
            <w:r w:rsidRPr="002E39FC">
              <w:rPr>
                <w:rFonts w:ascii="Arial" w:hAnsi="Arial" w:cs="Arial"/>
                <w:color w:val="000000"/>
              </w:rPr>
              <w:t xml:space="preserve"> thereby facilitating their eventual move on to fully independent living in the community.</w:t>
            </w:r>
          </w:p>
          <w:p w14:paraId="633E6A44" w14:textId="77777777" w:rsidR="007C0457" w:rsidRPr="002E39FC" w:rsidRDefault="007C0457" w:rsidP="006316E4">
            <w:pPr>
              <w:pStyle w:val="xmsonormal"/>
              <w:jc w:val="both"/>
              <w:rPr>
                <w:rFonts w:ascii="Arial" w:hAnsi="Arial" w:cs="Arial"/>
                <w:color w:val="000000"/>
              </w:rPr>
            </w:pPr>
          </w:p>
          <w:p w14:paraId="3621CCF8" w14:textId="5354E0B9" w:rsidR="0048568D" w:rsidRPr="002E39FC" w:rsidRDefault="0048568D" w:rsidP="007C0457">
            <w:pPr>
              <w:spacing w:after="0" w:line="240" w:lineRule="auto"/>
              <w:jc w:val="both"/>
              <w:rPr>
                <w:rFonts w:ascii="Arial" w:hAnsi="Arial" w:cs="Arial"/>
                <w:color w:val="000000"/>
                <w:sz w:val="24"/>
                <w:szCs w:val="24"/>
              </w:rPr>
            </w:pPr>
            <w:r w:rsidRPr="002E39FC">
              <w:rPr>
                <w:rFonts w:ascii="Arial" w:hAnsi="Arial" w:cs="Arial"/>
                <w:color w:val="000000"/>
                <w:sz w:val="24"/>
                <w:szCs w:val="24"/>
              </w:rPr>
              <w:t>Penrose</w:t>
            </w:r>
            <w:r w:rsidR="007C0457" w:rsidRPr="002E39FC">
              <w:rPr>
                <w:rFonts w:ascii="Arial" w:hAnsi="Arial" w:cs="Arial"/>
                <w:color w:val="000000"/>
                <w:sz w:val="24"/>
                <w:szCs w:val="24"/>
              </w:rPr>
              <w:t xml:space="preserve"> </w:t>
            </w:r>
            <w:r w:rsidR="004B3A2E" w:rsidRPr="002E39FC">
              <w:rPr>
                <w:rFonts w:ascii="Arial" w:hAnsi="Arial" w:cs="Arial"/>
                <w:color w:val="000000"/>
                <w:sz w:val="24"/>
                <w:szCs w:val="24"/>
              </w:rPr>
              <w:t>OPD HASS</w:t>
            </w:r>
            <w:r w:rsidRPr="002E39FC">
              <w:rPr>
                <w:rFonts w:ascii="Arial" w:hAnsi="Arial" w:cs="Arial"/>
                <w:color w:val="000000"/>
                <w:sz w:val="24"/>
                <w:szCs w:val="24"/>
              </w:rPr>
              <w:t xml:space="preserve"> works with individuals that have been assessed as having a high risk of re-offending</w:t>
            </w:r>
            <w:r w:rsidR="00767EFC" w:rsidRPr="002E39FC">
              <w:rPr>
                <w:rFonts w:ascii="Arial" w:hAnsi="Arial" w:cs="Arial"/>
                <w:color w:val="000000"/>
                <w:sz w:val="24"/>
                <w:szCs w:val="24"/>
              </w:rPr>
              <w:t xml:space="preserve">, </w:t>
            </w:r>
            <w:r w:rsidR="004B3A2E" w:rsidRPr="002E39FC">
              <w:rPr>
                <w:rFonts w:ascii="Arial" w:hAnsi="Arial" w:cs="Arial"/>
                <w:color w:val="000000"/>
                <w:sz w:val="24"/>
                <w:szCs w:val="24"/>
              </w:rPr>
              <w:t xml:space="preserve">in collaboration with other Pathway partners and </w:t>
            </w:r>
            <w:r w:rsidRPr="002E39FC">
              <w:rPr>
                <w:rFonts w:ascii="Arial" w:hAnsi="Arial" w:cs="Arial"/>
                <w:color w:val="000000"/>
                <w:sz w:val="24"/>
                <w:szCs w:val="24"/>
              </w:rPr>
              <w:t xml:space="preserve">the National Probation Service. Together we provide risk </w:t>
            </w:r>
            <w:r w:rsidR="007C0457" w:rsidRPr="002E39FC">
              <w:rPr>
                <w:rFonts w:ascii="Arial" w:hAnsi="Arial" w:cs="Arial"/>
                <w:color w:val="000000"/>
                <w:sz w:val="24"/>
                <w:szCs w:val="24"/>
              </w:rPr>
              <w:t>management</w:t>
            </w:r>
            <w:r w:rsidRPr="002E39FC">
              <w:rPr>
                <w:rFonts w:ascii="Arial" w:hAnsi="Arial" w:cs="Arial"/>
                <w:color w:val="000000"/>
                <w:sz w:val="24"/>
                <w:szCs w:val="24"/>
              </w:rPr>
              <w:t xml:space="preserve">, </w:t>
            </w:r>
            <w:r w:rsidR="00767EFC" w:rsidRPr="002E39FC">
              <w:rPr>
                <w:rFonts w:ascii="Arial" w:hAnsi="Arial" w:cs="Arial"/>
                <w:color w:val="000000"/>
                <w:sz w:val="24"/>
                <w:szCs w:val="24"/>
              </w:rPr>
              <w:t xml:space="preserve">support </w:t>
            </w:r>
            <w:r w:rsidRPr="002E39FC">
              <w:rPr>
                <w:rFonts w:ascii="Arial" w:hAnsi="Arial" w:cs="Arial"/>
                <w:color w:val="000000"/>
                <w:sz w:val="24"/>
                <w:szCs w:val="24"/>
              </w:rPr>
              <w:t>treatment</w:t>
            </w:r>
            <w:r w:rsidR="007C0457" w:rsidRPr="002E39FC">
              <w:rPr>
                <w:rFonts w:ascii="Arial" w:hAnsi="Arial" w:cs="Arial"/>
                <w:color w:val="000000"/>
                <w:sz w:val="24"/>
                <w:szCs w:val="24"/>
              </w:rPr>
              <w:t xml:space="preserve">, therapies, </w:t>
            </w:r>
            <w:r w:rsidR="00767EFC" w:rsidRPr="002E39FC">
              <w:rPr>
                <w:rFonts w:ascii="Arial" w:hAnsi="Arial" w:cs="Arial"/>
                <w:color w:val="000000"/>
                <w:sz w:val="24"/>
                <w:szCs w:val="24"/>
              </w:rPr>
              <w:t xml:space="preserve">delivery of and </w:t>
            </w:r>
            <w:r w:rsidR="007C0457" w:rsidRPr="002E39FC">
              <w:rPr>
                <w:rFonts w:ascii="Arial" w:hAnsi="Arial" w:cs="Arial"/>
                <w:color w:val="000000"/>
                <w:sz w:val="24"/>
                <w:szCs w:val="24"/>
              </w:rPr>
              <w:t xml:space="preserve">access to </w:t>
            </w:r>
            <w:r w:rsidR="00767EFC" w:rsidRPr="002E39FC">
              <w:rPr>
                <w:rFonts w:ascii="Arial" w:hAnsi="Arial" w:cs="Arial"/>
                <w:color w:val="000000"/>
                <w:sz w:val="24"/>
                <w:szCs w:val="24"/>
              </w:rPr>
              <w:t xml:space="preserve">interventions, </w:t>
            </w:r>
            <w:r w:rsidR="007C0457" w:rsidRPr="002E39FC">
              <w:rPr>
                <w:rFonts w:ascii="Arial" w:hAnsi="Arial" w:cs="Arial"/>
                <w:color w:val="000000"/>
                <w:sz w:val="24"/>
                <w:szCs w:val="24"/>
              </w:rPr>
              <w:t>and</w:t>
            </w:r>
            <w:r w:rsidRPr="002E39FC">
              <w:rPr>
                <w:rFonts w:ascii="Arial" w:hAnsi="Arial" w:cs="Arial"/>
                <w:color w:val="000000"/>
                <w:sz w:val="24"/>
                <w:szCs w:val="24"/>
              </w:rPr>
              <w:t xml:space="preserve"> a safe environment for </w:t>
            </w:r>
            <w:r w:rsidR="007C0457" w:rsidRPr="002E39FC">
              <w:rPr>
                <w:rFonts w:ascii="Arial" w:hAnsi="Arial" w:cs="Arial"/>
                <w:color w:val="000000"/>
                <w:sz w:val="24"/>
                <w:szCs w:val="24"/>
              </w:rPr>
              <w:t>residents</w:t>
            </w:r>
            <w:r w:rsidRPr="002E39FC">
              <w:rPr>
                <w:rFonts w:ascii="Arial" w:hAnsi="Arial" w:cs="Arial"/>
                <w:color w:val="000000"/>
                <w:sz w:val="24"/>
                <w:szCs w:val="24"/>
              </w:rPr>
              <w:t xml:space="preserve"> to learn </w:t>
            </w:r>
            <w:r w:rsidR="007C0457" w:rsidRPr="002E39FC">
              <w:rPr>
                <w:rFonts w:ascii="Arial" w:hAnsi="Arial" w:cs="Arial"/>
                <w:color w:val="000000"/>
                <w:sz w:val="24"/>
                <w:szCs w:val="24"/>
              </w:rPr>
              <w:t xml:space="preserve">and exercise </w:t>
            </w:r>
            <w:r w:rsidRPr="002E39FC">
              <w:rPr>
                <w:rFonts w:ascii="Arial" w:hAnsi="Arial" w:cs="Arial"/>
                <w:color w:val="000000"/>
                <w:sz w:val="24"/>
                <w:szCs w:val="24"/>
              </w:rPr>
              <w:t>new skills</w:t>
            </w:r>
            <w:r w:rsidR="007C0457" w:rsidRPr="002E39FC">
              <w:rPr>
                <w:rFonts w:ascii="Arial" w:hAnsi="Arial" w:cs="Arial"/>
                <w:color w:val="000000"/>
                <w:sz w:val="24"/>
                <w:szCs w:val="24"/>
              </w:rPr>
              <w:t>.</w:t>
            </w:r>
            <w:r w:rsidRPr="002E39FC">
              <w:rPr>
                <w:rFonts w:ascii="Arial" w:hAnsi="Arial" w:cs="Arial"/>
                <w:color w:val="000000"/>
                <w:sz w:val="24"/>
                <w:szCs w:val="24"/>
              </w:rPr>
              <w:t xml:space="preserve"> </w:t>
            </w:r>
          </w:p>
          <w:p w14:paraId="35F3507E" w14:textId="77777777" w:rsidR="007C0457" w:rsidRPr="002E39FC" w:rsidRDefault="007C0457" w:rsidP="006316E4">
            <w:pPr>
              <w:spacing w:after="0" w:line="240" w:lineRule="auto"/>
              <w:jc w:val="both"/>
              <w:rPr>
                <w:rFonts w:ascii="Arial" w:eastAsiaTheme="minorHAnsi" w:hAnsi="Arial" w:cs="Arial"/>
                <w:color w:val="000000"/>
                <w:sz w:val="24"/>
                <w:szCs w:val="24"/>
              </w:rPr>
            </w:pPr>
          </w:p>
          <w:p w14:paraId="49C10D80" w14:textId="5263C4CB" w:rsidR="0048568D" w:rsidRPr="002E39FC" w:rsidRDefault="0048568D" w:rsidP="007C0457">
            <w:pPr>
              <w:spacing w:after="0" w:line="240" w:lineRule="auto"/>
              <w:jc w:val="both"/>
              <w:rPr>
                <w:rFonts w:ascii="Arial" w:hAnsi="Arial" w:cs="Arial"/>
                <w:color w:val="000000"/>
                <w:sz w:val="24"/>
                <w:szCs w:val="24"/>
              </w:rPr>
            </w:pPr>
            <w:r w:rsidRPr="002E39FC">
              <w:rPr>
                <w:rFonts w:ascii="Arial" w:hAnsi="Arial" w:cs="Arial"/>
                <w:color w:val="000000"/>
                <w:sz w:val="24"/>
                <w:szCs w:val="24"/>
              </w:rPr>
              <w:t>The support Penrose provides is individually designed to support service users build and foster healthy relationships, modify cycles of behaviour, reduce the risk of reoffending and to integrate them back into the community with a reduced reliance on local mental health resources.</w:t>
            </w:r>
          </w:p>
          <w:p w14:paraId="58818379" w14:textId="77777777" w:rsidR="007C0457" w:rsidRPr="002E39FC" w:rsidRDefault="007C0457" w:rsidP="006316E4">
            <w:pPr>
              <w:spacing w:after="0" w:line="240" w:lineRule="auto"/>
              <w:jc w:val="both"/>
              <w:rPr>
                <w:rFonts w:ascii="Arial" w:hAnsi="Arial" w:cs="Arial"/>
                <w:color w:val="000000"/>
                <w:sz w:val="24"/>
                <w:szCs w:val="24"/>
              </w:rPr>
            </w:pPr>
          </w:p>
          <w:p w14:paraId="4D126D7C" w14:textId="0E9414D6" w:rsidR="0048568D" w:rsidRPr="002E39FC" w:rsidRDefault="0048568D" w:rsidP="006316E4">
            <w:pPr>
              <w:pStyle w:val="xmsonormal"/>
              <w:jc w:val="both"/>
              <w:rPr>
                <w:rFonts w:ascii="Arial" w:hAnsi="Arial" w:cs="Arial"/>
                <w:color w:val="000000"/>
              </w:rPr>
            </w:pPr>
            <w:r w:rsidRPr="002E39FC">
              <w:rPr>
                <w:rFonts w:ascii="Arial" w:hAnsi="Arial" w:cs="Arial"/>
                <w:color w:val="000000"/>
              </w:rPr>
              <w:t xml:space="preserve">Our </w:t>
            </w:r>
            <w:r w:rsidR="007C0457" w:rsidRPr="002E39FC">
              <w:rPr>
                <w:rFonts w:ascii="Arial" w:hAnsi="Arial" w:cs="Arial"/>
                <w:color w:val="000000"/>
              </w:rPr>
              <w:t>OPD HASS</w:t>
            </w:r>
            <w:r w:rsidR="00055598" w:rsidRPr="002E39FC">
              <w:rPr>
                <w:rFonts w:ascii="Arial" w:hAnsi="Arial" w:cs="Arial"/>
                <w:color w:val="000000"/>
              </w:rPr>
              <w:t>, HerStory House,</w:t>
            </w:r>
            <w:r w:rsidR="006440A3" w:rsidRPr="002E39FC">
              <w:rPr>
                <w:rFonts w:ascii="Arial" w:hAnsi="Arial" w:cs="Arial"/>
                <w:color w:val="000000"/>
              </w:rPr>
              <w:t xml:space="preserve"> high support accommodation</w:t>
            </w:r>
            <w:r w:rsidR="007C0457" w:rsidRPr="002E39FC">
              <w:rPr>
                <w:rFonts w:ascii="Arial" w:hAnsi="Arial" w:cs="Arial"/>
                <w:color w:val="000000"/>
              </w:rPr>
              <w:t xml:space="preserve"> </w:t>
            </w:r>
            <w:r w:rsidR="006440A3" w:rsidRPr="002E39FC">
              <w:rPr>
                <w:rFonts w:ascii="Arial" w:hAnsi="Arial" w:cs="Arial"/>
                <w:color w:val="000000"/>
              </w:rPr>
              <w:t xml:space="preserve">is staffed 24 hour </w:t>
            </w:r>
            <w:r w:rsidR="00767EFC" w:rsidRPr="002E39FC">
              <w:rPr>
                <w:rFonts w:ascii="Arial" w:hAnsi="Arial" w:cs="Arial"/>
                <w:color w:val="000000"/>
              </w:rPr>
              <w:t>per</w:t>
            </w:r>
            <w:r w:rsidR="006440A3" w:rsidRPr="002E39FC">
              <w:rPr>
                <w:rFonts w:ascii="Arial" w:hAnsi="Arial" w:cs="Arial"/>
                <w:color w:val="000000"/>
              </w:rPr>
              <w:t xml:space="preserve"> day, 7 days per week and provides accommodation for </w:t>
            </w:r>
            <w:r w:rsidR="00055598" w:rsidRPr="002E39FC">
              <w:rPr>
                <w:rFonts w:ascii="Arial" w:hAnsi="Arial" w:cs="Arial"/>
                <w:color w:val="000000"/>
              </w:rPr>
              <w:t>four female</w:t>
            </w:r>
            <w:r w:rsidR="006440A3" w:rsidRPr="002E39FC">
              <w:rPr>
                <w:rFonts w:ascii="Arial" w:hAnsi="Arial" w:cs="Arial"/>
                <w:color w:val="000000"/>
              </w:rPr>
              <w:t xml:space="preserve"> residents. </w:t>
            </w:r>
            <w:r w:rsidR="007C0457" w:rsidRPr="002E39FC">
              <w:rPr>
                <w:rFonts w:ascii="Arial" w:hAnsi="Arial" w:cs="Arial"/>
                <w:color w:val="000000"/>
              </w:rPr>
              <w:t xml:space="preserve"> </w:t>
            </w:r>
          </w:p>
          <w:p w14:paraId="1353F048" w14:textId="77777777" w:rsidR="00D649E1" w:rsidRPr="002E39FC" w:rsidRDefault="00D649E1" w:rsidP="006316E4">
            <w:pPr>
              <w:pStyle w:val="xmsonormal"/>
              <w:jc w:val="both"/>
              <w:rPr>
                <w:rFonts w:ascii="Arial" w:hAnsi="Arial" w:cs="Arial"/>
                <w:color w:val="000000"/>
              </w:rPr>
            </w:pPr>
          </w:p>
          <w:p w14:paraId="79AD1C08" w14:textId="6FB6F59C" w:rsidR="00D649E1" w:rsidRPr="002E39FC" w:rsidRDefault="00D649E1" w:rsidP="006316E4">
            <w:pPr>
              <w:pStyle w:val="xmsonormal"/>
              <w:jc w:val="both"/>
              <w:rPr>
                <w:rFonts w:ascii="Arial" w:hAnsi="Arial" w:cs="Arial"/>
                <w:color w:val="000000"/>
              </w:rPr>
            </w:pPr>
          </w:p>
        </w:tc>
      </w:tr>
    </w:tbl>
    <w:p w14:paraId="4625FE20" w14:textId="77777777" w:rsidR="004F38BD" w:rsidRPr="002E39FC" w:rsidRDefault="004F38BD" w:rsidP="004F38BD">
      <w:pPr>
        <w:rPr>
          <w:rFonts w:ascii="Arial" w:hAnsi="Arial" w:cs="Arial"/>
          <w:sz w:val="24"/>
          <w:szCs w:val="24"/>
        </w:rPr>
      </w:pP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8"/>
      </w:tblGrid>
      <w:tr w:rsidR="002C7AB7" w:rsidRPr="002E39FC" w14:paraId="6C3716DA" w14:textId="77777777" w:rsidTr="00DE3F85">
        <w:trPr>
          <w:trHeight w:val="1016"/>
        </w:trPr>
        <w:tc>
          <w:tcPr>
            <w:tcW w:w="9918" w:type="dxa"/>
            <w:shd w:val="clear" w:color="auto" w:fill="BFBFBF"/>
          </w:tcPr>
          <w:p w14:paraId="58A92681" w14:textId="681007F7" w:rsidR="002C7AB7" w:rsidRPr="002E39FC" w:rsidRDefault="002C7AB7" w:rsidP="00DE3F85">
            <w:pPr>
              <w:spacing w:before="120" w:after="120" w:line="240" w:lineRule="auto"/>
              <w:rPr>
                <w:rFonts w:ascii="Arial" w:hAnsi="Arial" w:cs="Arial"/>
                <w:b/>
                <w:sz w:val="24"/>
                <w:szCs w:val="24"/>
              </w:rPr>
            </w:pPr>
            <w:r w:rsidRPr="002E39FC">
              <w:rPr>
                <w:rFonts w:ascii="Arial" w:hAnsi="Arial" w:cs="Arial"/>
                <w:b/>
                <w:sz w:val="24"/>
                <w:szCs w:val="24"/>
              </w:rPr>
              <w:t>Purpose of Role</w:t>
            </w:r>
          </w:p>
        </w:tc>
      </w:tr>
      <w:tr w:rsidR="00767EFC" w:rsidRPr="002E39FC" w14:paraId="49DC361E" w14:textId="77777777" w:rsidTr="00DE3F85">
        <w:tc>
          <w:tcPr>
            <w:tcW w:w="9918" w:type="dxa"/>
          </w:tcPr>
          <w:p w14:paraId="7E05F180" w14:textId="77777777" w:rsidR="000A5974" w:rsidRPr="002E39FC" w:rsidRDefault="00767EFC" w:rsidP="00767EFC">
            <w:pPr>
              <w:overflowPunct w:val="0"/>
              <w:autoSpaceDE w:val="0"/>
              <w:autoSpaceDN w:val="0"/>
              <w:adjustRightInd w:val="0"/>
              <w:textAlignment w:val="baseline"/>
              <w:rPr>
                <w:rFonts w:ascii="Arial" w:hAnsi="Arial" w:cs="Arial"/>
                <w:sz w:val="24"/>
                <w:szCs w:val="24"/>
              </w:rPr>
            </w:pPr>
            <w:r w:rsidRPr="002E39FC">
              <w:rPr>
                <w:rFonts w:ascii="Arial" w:hAnsi="Arial" w:cs="Arial"/>
                <w:sz w:val="24"/>
                <w:szCs w:val="24"/>
              </w:rPr>
              <w:t xml:space="preserve">The post holder will work as an vital member of the Offender Personality Disorder Housing and Support Service. </w:t>
            </w:r>
          </w:p>
          <w:p w14:paraId="5F10537C" w14:textId="2A472F23" w:rsidR="000A5974" w:rsidRPr="002E39FC" w:rsidRDefault="000A5974" w:rsidP="00767EFC">
            <w:pPr>
              <w:overflowPunct w:val="0"/>
              <w:autoSpaceDE w:val="0"/>
              <w:autoSpaceDN w:val="0"/>
              <w:adjustRightInd w:val="0"/>
              <w:textAlignment w:val="baseline"/>
              <w:rPr>
                <w:rFonts w:ascii="Arial" w:hAnsi="Arial" w:cs="Arial"/>
                <w:sz w:val="24"/>
                <w:szCs w:val="24"/>
              </w:rPr>
            </w:pPr>
            <w:r w:rsidRPr="002E39FC">
              <w:rPr>
                <w:rFonts w:ascii="Arial" w:hAnsi="Arial" w:cs="Arial"/>
                <w:sz w:val="24"/>
                <w:szCs w:val="24"/>
              </w:rPr>
              <w:t xml:space="preserve">You will be required to provide cover to the project at night, ensuring the safety of the residents and the building and also provide support to service users as necessary. </w:t>
            </w:r>
            <w:r w:rsidR="008A0084" w:rsidRPr="002E39FC">
              <w:rPr>
                <w:rFonts w:ascii="Arial" w:hAnsi="Arial" w:cs="Arial"/>
                <w:sz w:val="24"/>
                <w:szCs w:val="24"/>
              </w:rPr>
              <w:t xml:space="preserve">You will also ensure detailed Service and resident handover to day staff. </w:t>
            </w:r>
            <w:r w:rsidRPr="002E39FC">
              <w:rPr>
                <w:rFonts w:ascii="Arial" w:hAnsi="Arial" w:cs="Arial"/>
                <w:sz w:val="24"/>
                <w:szCs w:val="24"/>
              </w:rPr>
              <w:t>Night Support Workers will also liaise with other staff in providing support and advice to service users and be expected to regularly participate in team meetings</w:t>
            </w:r>
          </w:p>
          <w:p w14:paraId="187489EE" w14:textId="3FF00CAA" w:rsidR="00767EFC" w:rsidRPr="002E39FC" w:rsidRDefault="00767EFC" w:rsidP="00767EFC">
            <w:pPr>
              <w:overflowPunct w:val="0"/>
              <w:autoSpaceDE w:val="0"/>
              <w:autoSpaceDN w:val="0"/>
              <w:adjustRightInd w:val="0"/>
              <w:textAlignment w:val="baseline"/>
              <w:rPr>
                <w:rFonts w:ascii="Arial" w:hAnsi="Arial" w:cs="Arial"/>
                <w:sz w:val="24"/>
                <w:szCs w:val="24"/>
                <w:u w:val="single"/>
              </w:rPr>
            </w:pPr>
            <w:r w:rsidRPr="002E39FC">
              <w:rPr>
                <w:rFonts w:ascii="Arial" w:hAnsi="Arial" w:cs="Arial"/>
                <w:sz w:val="24"/>
                <w:szCs w:val="24"/>
              </w:rPr>
              <w:t xml:space="preserve">Working in collaboration with the National Probation Service and other partners within the Offender Personality Disorder (OPD) Pathway, you will support adult </w:t>
            </w:r>
            <w:r w:rsidR="00055598" w:rsidRPr="002E39FC">
              <w:rPr>
                <w:rFonts w:ascii="Arial" w:hAnsi="Arial" w:cs="Arial"/>
                <w:sz w:val="24"/>
                <w:szCs w:val="24"/>
              </w:rPr>
              <w:t>females</w:t>
            </w:r>
            <w:r w:rsidRPr="002E39FC">
              <w:rPr>
                <w:rFonts w:ascii="Arial" w:hAnsi="Arial" w:cs="Arial"/>
                <w:sz w:val="24"/>
                <w:szCs w:val="24"/>
              </w:rPr>
              <w:t xml:space="preserve"> who have recently been released from prison, secure health settings or who are moving on from Approved Premises. You will work with residents providing 1-1 support as well as other key engagement activities, supporting them to further develop their talents and self-belief whilst managing their mental health and wellbeing. You will support, inspire and motivate residents to develop the required skills to build confidence and move into safe, successful independent living within the community. You will provide robust risk management, sharing information with </w:t>
            </w:r>
            <w:r w:rsidR="000A5974" w:rsidRPr="002E39FC">
              <w:rPr>
                <w:rFonts w:ascii="Arial" w:hAnsi="Arial" w:cs="Arial"/>
                <w:sz w:val="24"/>
                <w:szCs w:val="24"/>
              </w:rPr>
              <w:t xml:space="preserve">staff, </w:t>
            </w:r>
            <w:r w:rsidRPr="002E39FC">
              <w:rPr>
                <w:rFonts w:ascii="Arial" w:hAnsi="Arial" w:cs="Arial"/>
                <w:sz w:val="24"/>
                <w:szCs w:val="24"/>
              </w:rPr>
              <w:t>probation and other partners to help keep your service users safe.</w:t>
            </w:r>
          </w:p>
        </w:tc>
      </w:tr>
    </w:tbl>
    <w:p w14:paraId="1B1AE673" w14:textId="77777777" w:rsidR="00AC72A4" w:rsidRPr="002E39FC" w:rsidRDefault="00AC72A4" w:rsidP="00AC72A4">
      <w:pPr>
        <w:rPr>
          <w:rFonts w:ascii="Arial" w:hAnsi="Arial" w:cs="Arial"/>
          <w:sz w:val="24"/>
          <w:szCs w:val="24"/>
        </w:rPr>
      </w:pP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18"/>
      </w:tblGrid>
      <w:tr w:rsidR="00AC72A4" w:rsidRPr="002E39FC" w14:paraId="281FFB59" w14:textId="77777777" w:rsidTr="00AC72A4">
        <w:trPr>
          <w:trHeight w:val="1016"/>
        </w:trPr>
        <w:tc>
          <w:tcPr>
            <w:tcW w:w="9918" w:type="dxa"/>
            <w:shd w:val="clear" w:color="auto" w:fill="BFBFBF"/>
          </w:tcPr>
          <w:p w14:paraId="0DAD199F" w14:textId="77777777" w:rsidR="00AC72A4" w:rsidRPr="002E39FC" w:rsidRDefault="00AC72A4" w:rsidP="00AC72A4">
            <w:pPr>
              <w:tabs>
                <w:tab w:val="left" w:pos="142"/>
              </w:tabs>
              <w:rPr>
                <w:rFonts w:ascii="Arial" w:eastAsiaTheme="minorHAnsi" w:hAnsi="Arial" w:cs="Arial"/>
                <w:b/>
                <w:sz w:val="24"/>
                <w:szCs w:val="24"/>
              </w:rPr>
            </w:pPr>
            <w:r w:rsidRPr="002E39FC">
              <w:rPr>
                <w:rFonts w:ascii="Arial" w:hAnsi="Arial" w:cs="Arial"/>
                <w:b/>
                <w:sz w:val="24"/>
                <w:szCs w:val="24"/>
              </w:rPr>
              <w:t>KEY AREAS OF RESPONSIBILITIES</w:t>
            </w:r>
          </w:p>
          <w:p w14:paraId="7207965A" w14:textId="30899775" w:rsidR="00AC72A4" w:rsidRPr="002E39FC" w:rsidRDefault="00AC72A4" w:rsidP="00AC72A4">
            <w:pPr>
              <w:spacing w:before="120" w:after="120" w:line="240" w:lineRule="auto"/>
              <w:rPr>
                <w:rFonts w:ascii="Arial" w:hAnsi="Arial" w:cs="Arial"/>
                <w:b/>
                <w:sz w:val="24"/>
                <w:szCs w:val="24"/>
              </w:rPr>
            </w:pPr>
          </w:p>
        </w:tc>
      </w:tr>
      <w:tr w:rsidR="00AC72A4" w:rsidRPr="002E39FC" w14:paraId="386FB4AD" w14:textId="77777777" w:rsidTr="00AC72A4">
        <w:tc>
          <w:tcPr>
            <w:tcW w:w="9918" w:type="dxa"/>
          </w:tcPr>
          <w:p w14:paraId="39F6AF25" w14:textId="77777777" w:rsidR="00AC72A4" w:rsidRPr="002E39FC" w:rsidRDefault="00AC72A4" w:rsidP="006316E4">
            <w:pPr>
              <w:numPr>
                <w:ilvl w:val="0"/>
                <w:numId w:val="18"/>
              </w:numPr>
              <w:tabs>
                <w:tab w:val="left" w:pos="142"/>
              </w:tabs>
              <w:spacing w:after="0" w:line="240" w:lineRule="auto"/>
              <w:rPr>
                <w:rFonts w:ascii="Arial" w:eastAsiaTheme="minorHAnsi" w:hAnsi="Arial" w:cs="Arial"/>
                <w:sz w:val="24"/>
                <w:szCs w:val="24"/>
              </w:rPr>
            </w:pPr>
            <w:r w:rsidRPr="002E39FC">
              <w:rPr>
                <w:rFonts w:ascii="Arial" w:hAnsi="Arial" w:cs="Arial"/>
                <w:sz w:val="24"/>
                <w:szCs w:val="24"/>
              </w:rPr>
              <w:t>Accountable for own professional practice in the delivery of care to service users with Personality Disorder and complex mental health conditions which may include challenging behaviours.</w:t>
            </w:r>
          </w:p>
          <w:p w14:paraId="47A9F608" w14:textId="77777777" w:rsidR="00AC72A4" w:rsidRPr="002E39FC" w:rsidRDefault="00AC72A4" w:rsidP="006316E4">
            <w:pPr>
              <w:numPr>
                <w:ilvl w:val="0"/>
                <w:numId w:val="18"/>
              </w:numPr>
              <w:tabs>
                <w:tab w:val="left" w:pos="142"/>
              </w:tabs>
              <w:spacing w:after="0" w:line="240" w:lineRule="auto"/>
              <w:rPr>
                <w:rFonts w:ascii="Arial" w:hAnsi="Arial" w:cs="Arial"/>
                <w:sz w:val="24"/>
                <w:szCs w:val="24"/>
              </w:rPr>
            </w:pPr>
            <w:r w:rsidRPr="002E39FC">
              <w:rPr>
                <w:rFonts w:ascii="Arial" w:hAnsi="Arial" w:cs="Arial"/>
                <w:sz w:val="24"/>
                <w:szCs w:val="24"/>
              </w:rPr>
              <w:t xml:space="preserve">To be compassionate in meeting the needs of service users, their </w:t>
            </w:r>
            <w:proofErr w:type="spellStart"/>
            <w:r w:rsidRPr="002E39FC">
              <w:rPr>
                <w:rFonts w:ascii="Arial" w:hAnsi="Arial" w:cs="Arial"/>
                <w:sz w:val="24"/>
                <w:szCs w:val="24"/>
              </w:rPr>
              <w:t>carers</w:t>
            </w:r>
            <w:proofErr w:type="spellEnd"/>
            <w:r w:rsidRPr="002E39FC">
              <w:rPr>
                <w:rFonts w:ascii="Arial" w:hAnsi="Arial" w:cs="Arial"/>
                <w:sz w:val="24"/>
                <w:szCs w:val="24"/>
              </w:rPr>
              <w:t xml:space="preserve"> and families.</w:t>
            </w:r>
          </w:p>
          <w:p w14:paraId="5E5077B5" w14:textId="25F57010" w:rsidR="00AC72A4" w:rsidRPr="002E39FC" w:rsidRDefault="00AC72A4" w:rsidP="006316E4">
            <w:pPr>
              <w:numPr>
                <w:ilvl w:val="0"/>
                <w:numId w:val="19"/>
              </w:numPr>
              <w:tabs>
                <w:tab w:val="left" w:pos="142"/>
              </w:tabs>
              <w:spacing w:after="0" w:line="240" w:lineRule="auto"/>
              <w:rPr>
                <w:rFonts w:ascii="Arial" w:hAnsi="Arial" w:cs="Arial"/>
                <w:sz w:val="24"/>
                <w:szCs w:val="24"/>
              </w:rPr>
            </w:pPr>
            <w:r w:rsidRPr="002E39FC">
              <w:rPr>
                <w:rFonts w:ascii="Arial" w:hAnsi="Arial" w:cs="Arial"/>
                <w:sz w:val="24"/>
                <w:szCs w:val="24"/>
              </w:rPr>
              <w:lastRenderedPageBreak/>
              <w:t>To promote</w:t>
            </w:r>
            <w:r w:rsidR="00ED590B" w:rsidRPr="002E39FC">
              <w:rPr>
                <w:rFonts w:ascii="Arial" w:hAnsi="Arial" w:cs="Arial"/>
                <w:sz w:val="24"/>
                <w:szCs w:val="24"/>
              </w:rPr>
              <w:t xml:space="preserve"> </w:t>
            </w:r>
            <w:r w:rsidRPr="002E39FC">
              <w:rPr>
                <w:rFonts w:ascii="Arial" w:hAnsi="Arial" w:cs="Arial"/>
                <w:sz w:val="24"/>
                <w:szCs w:val="24"/>
              </w:rPr>
              <w:t>at all times</w:t>
            </w:r>
            <w:r w:rsidR="00ED590B" w:rsidRPr="002E39FC">
              <w:rPr>
                <w:rFonts w:ascii="Arial" w:hAnsi="Arial" w:cs="Arial"/>
                <w:sz w:val="24"/>
                <w:szCs w:val="24"/>
              </w:rPr>
              <w:t>,</w:t>
            </w:r>
            <w:r w:rsidRPr="002E39FC">
              <w:rPr>
                <w:rFonts w:ascii="Arial" w:hAnsi="Arial" w:cs="Arial"/>
                <w:sz w:val="24"/>
                <w:szCs w:val="24"/>
              </w:rPr>
              <w:t xml:space="preserve"> a positive image of people with personality disorder, mental ill health and complex needs.</w:t>
            </w:r>
          </w:p>
          <w:p w14:paraId="500D3CAF" w14:textId="7079FBF7" w:rsidR="00AC72A4" w:rsidRPr="002E39FC" w:rsidRDefault="00AC72A4" w:rsidP="006316E4">
            <w:pPr>
              <w:numPr>
                <w:ilvl w:val="0"/>
                <w:numId w:val="19"/>
              </w:numPr>
              <w:tabs>
                <w:tab w:val="left" w:pos="142"/>
              </w:tabs>
              <w:spacing w:after="0" w:line="240" w:lineRule="auto"/>
              <w:rPr>
                <w:rFonts w:ascii="Arial" w:hAnsi="Arial" w:cs="Arial"/>
                <w:sz w:val="24"/>
                <w:szCs w:val="24"/>
              </w:rPr>
            </w:pPr>
            <w:r w:rsidRPr="002E39FC">
              <w:rPr>
                <w:rFonts w:ascii="Arial" w:hAnsi="Arial" w:cs="Arial"/>
                <w:sz w:val="24"/>
                <w:szCs w:val="24"/>
              </w:rPr>
              <w:t>To</w:t>
            </w:r>
            <w:r w:rsidR="00ED590B" w:rsidRPr="002E39FC">
              <w:rPr>
                <w:rFonts w:ascii="Arial" w:hAnsi="Arial" w:cs="Arial"/>
                <w:sz w:val="24"/>
                <w:szCs w:val="24"/>
              </w:rPr>
              <w:t xml:space="preserve"> always </w:t>
            </w:r>
            <w:r w:rsidRPr="002E39FC">
              <w:rPr>
                <w:rFonts w:ascii="Arial" w:hAnsi="Arial" w:cs="Arial"/>
                <w:sz w:val="24"/>
                <w:szCs w:val="24"/>
              </w:rPr>
              <w:t>promote a positive image of the service and Penrose.</w:t>
            </w:r>
          </w:p>
          <w:p w14:paraId="26DDEEED" w14:textId="68BC92D7" w:rsidR="00AC72A4" w:rsidRPr="002E39FC" w:rsidRDefault="00AC72A4" w:rsidP="006316E4">
            <w:pPr>
              <w:pStyle w:val="ListParagraph"/>
              <w:numPr>
                <w:ilvl w:val="0"/>
                <w:numId w:val="20"/>
              </w:numPr>
              <w:tabs>
                <w:tab w:val="left" w:pos="142"/>
              </w:tabs>
              <w:spacing w:after="0" w:line="240" w:lineRule="auto"/>
              <w:rPr>
                <w:rFonts w:ascii="Arial" w:hAnsi="Arial" w:cs="Arial"/>
                <w:sz w:val="24"/>
                <w:szCs w:val="24"/>
              </w:rPr>
            </w:pPr>
            <w:r w:rsidRPr="002E39FC">
              <w:rPr>
                <w:rFonts w:ascii="Arial" w:hAnsi="Arial" w:cs="Arial"/>
                <w:sz w:val="24"/>
                <w:szCs w:val="24"/>
              </w:rPr>
              <w:t>Provide</w:t>
            </w:r>
            <w:r w:rsidR="00ED590B" w:rsidRPr="002E39FC">
              <w:rPr>
                <w:rFonts w:ascii="Arial" w:hAnsi="Arial" w:cs="Arial"/>
                <w:sz w:val="24"/>
                <w:szCs w:val="24"/>
              </w:rPr>
              <w:t xml:space="preserve"> and </w:t>
            </w:r>
            <w:r w:rsidRPr="002E39FC">
              <w:rPr>
                <w:rFonts w:ascii="Arial" w:hAnsi="Arial" w:cs="Arial"/>
                <w:sz w:val="24"/>
                <w:szCs w:val="24"/>
              </w:rPr>
              <w:t>support multi-disciplinary training and development, particularly in relation to the implementation of PIE</w:t>
            </w:r>
            <w:r w:rsidR="00ED590B" w:rsidRPr="002E39FC">
              <w:rPr>
                <w:rFonts w:ascii="Arial" w:hAnsi="Arial" w:cs="Arial"/>
                <w:sz w:val="24"/>
                <w:szCs w:val="24"/>
              </w:rPr>
              <w:t xml:space="preserve"> and Enabling Environments</w:t>
            </w:r>
            <w:r w:rsidRPr="002E39FC">
              <w:rPr>
                <w:rFonts w:ascii="Arial" w:hAnsi="Arial" w:cs="Arial"/>
                <w:sz w:val="24"/>
                <w:szCs w:val="24"/>
              </w:rPr>
              <w:t>.</w:t>
            </w:r>
          </w:p>
          <w:p w14:paraId="2B23BC69" w14:textId="0F722178" w:rsidR="00AC72A4" w:rsidRPr="002E39FC" w:rsidRDefault="00AC72A4" w:rsidP="006440A3">
            <w:pPr>
              <w:pStyle w:val="ListParagraph"/>
              <w:numPr>
                <w:ilvl w:val="0"/>
                <w:numId w:val="20"/>
              </w:numPr>
              <w:tabs>
                <w:tab w:val="left" w:pos="142"/>
              </w:tabs>
              <w:spacing w:after="0" w:line="240" w:lineRule="auto"/>
              <w:rPr>
                <w:rFonts w:ascii="Arial" w:hAnsi="Arial" w:cs="Arial"/>
                <w:sz w:val="24"/>
                <w:szCs w:val="24"/>
              </w:rPr>
            </w:pPr>
            <w:r w:rsidRPr="002E39FC">
              <w:rPr>
                <w:rFonts w:ascii="Arial" w:hAnsi="Arial" w:cs="Arial"/>
                <w:sz w:val="24"/>
                <w:szCs w:val="24"/>
              </w:rPr>
              <w:t>Ensure that a therapeutic perspective is supported.</w:t>
            </w:r>
          </w:p>
          <w:p w14:paraId="1281F641" w14:textId="09C2C420" w:rsidR="006748EA" w:rsidRPr="002E39FC" w:rsidRDefault="006748EA" w:rsidP="006748EA">
            <w:pPr>
              <w:pStyle w:val="ListParagraph"/>
              <w:numPr>
                <w:ilvl w:val="0"/>
                <w:numId w:val="20"/>
              </w:numPr>
              <w:rPr>
                <w:rFonts w:ascii="Arial" w:hAnsi="Arial" w:cs="Arial"/>
                <w:sz w:val="24"/>
                <w:szCs w:val="24"/>
              </w:rPr>
            </w:pPr>
            <w:r w:rsidRPr="002E39FC">
              <w:rPr>
                <w:rFonts w:ascii="Arial" w:hAnsi="Arial" w:cs="Arial"/>
                <w:sz w:val="24"/>
                <w:szCs w:val="24"/>
              </w:rPr>
              <w:t xml:space="preserve">To work with Pathway and external partners, agencies and commissioners including HM Prison Service, National Probation Service, MAPPA and other community based supporting agencies to achieve the desired outcomes for the service user. </w:t>
            </w:r>
          </w:p>
          <w:p w14:paraId="6DFA5A86" w14:textId="106CD366" w:rsidR="00AC72A4" w:rsidRPr="002E39FC" w:rsidRDefault="00AC72A4" w:rsidP="006316E4">
            <w:pPr>
              <w:overflowPunct w:val="0"/>
              <w:autoSpaceDE w:val="0"/>
              <w:autoSpaceDN w:val="0"/>
              <w:adjustRightInd w:val="0"/>
              <w:spacing w:after="0" w:line="240" w:lineRule="auto"/>
              <w:textAlignment w:val="baseline"/>
              <w:rPr>
                <w:rFonts w:ascii="Arial" w:hAnsi="Arial" w:cs="Arial"/>
                <w:sz w:val="24"/>
                <w:szCs w:val="24"/>
                <w:u w:val="single"/>
              </w:rPr>
            </w:pPr>
          </w:p>
        </w:tc>
      </w:tr>
    </w:tbl>
    <w:p w14:paraId="60F10F52" w14:textId="77777777" w:rsidR="00A045BB" w:rsidRPr="002E39FC" w:rsidRDefault="00A045BB" w:rsidP="00A045BB">
      <w:pPr>
        <w:rPr>
          <w:rFonts w:ascii="Arial" w:hAnsi="Arial" w:cs="Arial"/>
          <w:sz w:val="24"/>
          <w:szCs w:val="24"/>
        </w:rPr>
      </w:pPr>
    </w:p>
    <w:tbl>
      <w:tblPr>
        <w:tblW w:w="99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918"/>
      </w:tblGrid>
      <w:tr w:rsidR="00A045BB" w:rsidRPr="002E39FC" w14:paraId="75F2C318" w14:textId="77777777" w:rsidTr="00DE3F85">
        <w:tc>
          <w:tcPr>
            <w:tcW w:w="9918" w:type="dxa"/>
            <w:shd w:val="clear" w:color="auto" w:fill="BFBFBF"/>
          </w:tcPr>
          <w:p w14:paraId="26E3B1D8" w14:textId="77777777" w:rsidR="00AC72A4" w:rsidRPr="002E39FC" w:rsidRDefault="00AC72A4" w:rsidP="00AC72A4">
            <w:pPr>
              <w:tabs>
                <w:tab w:val="left" w:pos="142"/>
              </w:tabs>
              <w:rPr>
                <w:rFonts w:ascii="Arial" w:eastAsiaTheme="minorHAnsi" w:hAnsi="Arial" w:cs="Arial"/>
                <w:b/>
                <w:sz w:val="24"/>
                <w:szCs w:val="24"/>
              </w:rPr>
            </w:pPr>
            <w:r w:rsidRPr="002E39FC">
              <w:rPr>
                <w:rFonts w:ascii="Arial" w:hAnsi="Arial" w:cs="Arial"/>
                <w:b/>
                <w:sz w:val="24"/>
                <w:szCs w:val="24"/>
              </w:rPr>
              <w:t>MAIN DUTIES AND RESPONSIBILITIES</w:t>
            </w:r>
          </w:p>
          <w:p w14:paraId="1AE59E33" w14:textId="1F5FA930" w:rsidR="00A045BB" w:rsidRPr="002E39FC" w:rsidRDefault="00A045BB" w:rsidP="00DE3F85">
            <w:pPr>
              <w:spacing w:before="240" w:after="120" w:line="240" w:lineRule="auto"/>
              <w:jc w:val="center"/>
              <w:rPr>
                <w:rFonts w:ascii="Arial" w:hAnsi="Arial" w:cs="Arial"/>
                <w:b/>
                <w:sz w:val="24"/>
                <w:szCs w:val="24"/>
              </w:rPr>
            </w:pPr>
          </w:p>
        </w:tc>
      </w:tr>
      <w:tr w:rsidR="00A045BB" w:rsidRPr="002E39FC" w14:paraId="2CB68B94" w14:textId="77777777" w:rsidTr="00DE3F85">
        <w:tc>
          <w:tcPr>
            <w:tcW w:w="9918" w:type="dxa"/>
          </w:tcPr>
          <w:p w14:paraId="714FBE7A" w14:textId="77777777" w:rsidR="00AC72A4" w:rsidRPr="002E39FC" w:rsidRDefault="00AC72A4" w:rsidP="006316E4">
            <w:pPr>
              <w:tabs>
                <w:tab w:val="left" w:pos="-720"/>
              </w:tabs>
              <w:suppressAutoHyphens/>
              <w:spacing w:after="0" w:line="240" w:lineRule="auto"/>
              <w:rPr>
                <w:rFonts w:ascii="Arial" w:eastAsiaTheme="minorHAnsi" w:hAnsi="Arial" w:cs="Arial"/>
                <w:b/>
                <w:spacing w:val="-3"/>
                <w:sz w:val="24"/>
                <w:szCs w:val="24"/>
              </w:rPr>
            </w:pPr>
            <w:r w:rsidRPr="002E39FC">
              <w:rPr>
                <w:rFonts w:ascii="Arial" w:hAnsi="Arial" w:cs="Arial"/>
                <w:b/>
                <w:spacing w:val="-3"/>
                <w:sz w:val="24"/>
                <w:szCs w:val="24"/>
              </w:rPr>
              <w:t>Service Focus</w:t>
            </w:r>
          </w:p>
          <w:p w14:paraId="1B4B5006" w14:textId="77777777" w:rsidR="00AC72A4" w:rsidRPr="002E39FC" w:rsidRDefault="00AC72A4" w:rsidP="006316E4">
            <w:pPr>
              <w:numPr>
                <w:ilvl w:val="0"/>
                <w:numId w:val="21"/>
              </w:numPr>
              <w:spacing w:after="0" w:line="240" w:lineRule="auto"/>
              <w:rPr>
                <w:rFonts w:ascii="Arial" w:hAnsi="Arial" w:cs="Arial"/>
                <w:sz w:val="24"/>
                <w:szCs w:val="24"/>
              </w:rPr>
            </w:pPr>
            <w:r w:rsidRPr="002E39FC">
              <w:rPr>
                <w:rFonts w:ascii="Arial" w:hAnsi="Arial" w:cs="Arial"/>
                <w:sz w:val="24"/>
                <w:szCs w:val="24"/>
              </w:rPr>
              <w:t>To work directly with service users in providing a high-quality delivery of service using appropriate planning and monitoring tools.</w:t>
            </w:r>
          </w:p>
          <w:p w14:paraId="3349B9D7" w14:textId="77777777" w:rsidR="00AC72A4" w:rsidRPr="002E39FC" w:rsidRDefault="00AC72A4" w:rsidP="006316E4">
            <w:pPr>
              <w:numPr>
                <w:ilvl w:val="0"/>
                <w:numId w:val="21"/>
              </w:numPr>
              <w:spacing w:after="0" w:line="240" w:lineRule="auto"/>
              <w:rPr>
                <w:rFonts w:ascii="Arial" w:hAnsi="Arial" w:cs="Arial"/>
                <w:sz w:val="24"/>
                <w:szCs w:val="24"/>
              </w:rPr>
            </w:pPr>
            <w:r w:rsidRPr="002E39FC">
              <w:rPr>
                <w:rFonts w:ascii="Arial" w:hAnsi="Arial" w:cs="Arial"/>
                <w:sz w:val="24"/>
                <w:szCs w:val="24"/>
              </w:rPr>
              <w:t>To ensure that the service users are empowered at every reasonable opportunity to make decisions and take control over their life and service, unless this is clearly detrimental to their well-being.</w:t>
            </w:r>
          </w:p>
          <w:p w14:paraId="2E6B47C5" w14:textId="77777777" w:rsidR="00AC72A4" w:rsidRPr="002E39FC" w:rsidRDefault="00AC72A4" w:rsidP="006316E4">
            <w:pPr>
              <w:numPr>
                <w:ilvl w:val="0"/>
                <w:numId w:val="21"/>
              </w:numPr>
              <w:spacing w:after="0" w:line="240" w:lineRule="auto"/>
              <w:rPr>
                <w:rFonts w:ascii="Arial" w:hAnsi="Arial" w:cs="Arial"/>
                <w:sz w:val="24"/>
                <w:szCs w:val="24"/>
              </w:rPr>
            </w:pPr>
            <w:r w:rsidRPr="002E39FC">
              <w:rPr>
                <w:rFonts w:ascii="Arial" w:hAnsi="Arial" w:cs="Arial"/>
                <w:sz w:val="24"/>
                <w:szCs w:val="24"/>
              </w:rPr>
              <w:t>To create an Enabling Environment so that the service users can move their life forward looking for real community connections, friends, hobbies, interests, work and being creative and challenging about the support provided.</w:t>
            </w:r>
          </w:p>
          <w:p w14:paraId="64AD2229" w14:textId="77777777" w:rsidR="00AC72A4" w:rsidRPr="002E39FC" w:rsidRDefault="00AC72A4" w:rsidP="006316E4">
            <w:pPr>
              <w:numPr>
                <w:ilvl w:val="0"/>
                <w:numId w:val="21"/>
              </w:numPr>
              <w:spacing w:after="0" w:line="240" w:lineRule="auto"/>
              <w:rPr>
                <w:rFonts w:ascii="Arial" w:hAnsi="Arial" w:cs="Arial"/>
                <w:sz w:val="24"/>
                <w:szCs w:val="24"/>
              </w:rPr>
            </w:pPr>
            <w:r w:rsidRPr="002E39FC">
              <w:rPr>
                <w:rFonts w:ascii="Arial" w:hAnsi="Arial" w:cs="Arial"/>
                <w:sz w:val="24"/>
                <w:szCs w:val="24"/>
              </w:rPr>
              <w:t>To be creative in involving the service users in meetings which ensures they remain at the centre of the discussion and make choices and decisions.</w:t>
            </w:r>
          </w:p>
          <w:p w14:paraId="610477AD" w14:textId="77777777" w:rsidR="00AC72A4" w:rsidRPr="002E39FC" w:rsidRDefault="00AC72A4" w:rsidP="006316E4">
            <w:pPr>
              <w:numPr>
                <w:ilvl w:val="0"/>
                <w:numId w:val="21"/>
              </w:numPr>
              <w:spacing w:after="0" w:line="240" w:lineRule="auto"/>
              <w:rPr>
                <w:rFonts w:ascii="Arial" w:hAnsi="Arial" w:cs="Arial"/>
                <w:sz w:val="24"/>
                <w:szCs w:val="24"/>
              </w:rPr>
            </w:pPr>
            <w:r w:rsidRPr="002E39FC">
              <w:rPr>
                <w:rFonts w:ascii="Arial" w:hAnsi="Arial" w:cs="Arial"/>
                <w:sz w:val="24"/>
                <w:szCs w:val="24"/>
              </w:rPr>
              <w:t>To support service users to achieve their goals, in line with their support plan.</w:t>
            </w:r>
          </w:p>
          <w:p w14:paraId="7F9DD953" w14:textId="77777777" w:rsidR="00AC72A4" w:rsidRPr="002E39FC" w:rsidRDefault="00AC72A4" w:rsidP="006316E4">
            <w:pPr>
              <w:numPr>
                <w:ilvl w:val="0"/>
                <w:numId w:val="21"/>
              </w:numPr>
              <w:spacing w:after="0" w:line="240" w:lineRule="auto"/>
              <w:rPr>
                <w:rFonts w:ascii="Arial" w:hAnsi="Arial" w:cs="Arial"/>
                <w:sz w:val="24"/>
                <w:szCs w:val="24"/>
              </w:rPr>
            </w:pPr>
            <w:r w:rsidRPr="002E39FC">
              <w:rPr>
                <w:rFonts w:ascii="Arial" w:hAnsi="Arial" w:cs="Arial"/>
                <w:sz w:val="24"/>
                <w:szCs w:val="24"/>
              </w:rPr>
              <w:t xml:space="preserve">To promote service users’ rights and responsibilities, providing advice and information to service users and others, where appropriate. </w:t>
            </w:r>
          </w:p>
          <w:p w14:paraId="65A73B03" w14:textId="14BDA5A6" w:rsidR="00AC72A4" w:rsidRPr="002E39FC" w:rsidRDefault="00AC72A4" w:rsidP="006316E4">
            <w:pPr>
              <w:numPr>
                <w:ilvl w:val="0"/>
                <w:numId w:val="21"/>
              </w:numPr>
              <w:spacing w:after="0" w:line="240" w:lineRule="auto"/>
              <w:rPr>
                <w:rFonts w:ascii="Arial" w:hAnsi="Arial" w:cs="Arial"/>
                <w:sz w:val="24"/>
                <w:szCs w:val="24"/>
              </w:rPr>
            </w:pPr>
            <w:r w:rsidRPr="002E39FC">
              <w:rPr>
                <w:rFonts w:ascii="Arial" w:hAnsi="Arial" w:cs="Arial"/>
                <w:sz w:val="24"/>
                <w:szCs w:val="24"/>
              </w:rPr>
              <w:t>To recognise the indicators of deteriorating mental health, and to initiate discussion about strategies and appropriate interventions to address such deteriorations.</w:t>
            </w:r>
          </w:p>
          <w:p w14:paraId="69DFE151" w14:textId="77777777" w:rsidR="00E740BB" w:rsidRPr="002E39FC" w:rsidRDefault="00E740BB" w:rsidP="00E740BB">
            <w:pPr>
              <w:numPr>
                <w:ilvl w:val="0"/>
                <w:numId w:val="21"/>
              </w:numPr>
              <w:spacing w:after="0" w:line="240" w:lineRule="auto"/>
              <w:rPr>
                <w:rFonts w:ascii="Arial" w:hAnsi="Arial" w:cs="Arial"/>
                <w:sz w:val="24"/>
                <w:szCs w:val="24"/>
              </w:rPr>
            </w:pPr>
            <w:r w:rsidRPr="002E39FC">
              <w:rPr>
                <w:rFonts w:ascii="Arial" w:hAnsi="Arial" w:cs="Arial"/>
                <w:sz w:val="24"/>
                <w:szCs w:val="24"/>
              </w:rPr>
              <w:t xml:space="preserve">To ensure information is communicated to Project staff and wider team by way of Handover at beginning and end of shift. </w:t>
            </w:r>
          </w:p>
          <w:p w14:paraId="5B8FD7A7" w14:textId="77777777" w:rsidR="00AC72A4" w:rsidRPr="002E39FC" w:rsidRDefault="00AC72A4" w:rsidP="006316E4">
            <w:pPr>
              <w:numPr>
                <w:ilvl w:val="0"/>
                <w:numId w:val="21"/>
              </w:numPr>
              <w:spacing w:after="0" w:line="240" w:lineRule="auto"/>
              <w:rPr>
                <w:rFonts w:ascii="Arial" w:hAnsi="Arial" w:cs="Arial"/>
                <w:sz w:val="24"/>
                <w:szCs w:val="24"/>
              </w:rPr>
            </w:pPr>
            <w:r w:rsidRPr="002E39FC">
              <w:rPr>
                <w:rFonts w:ascii="Arial" w:hAnsi="Arial" w:cs="Arial"/>
                <w:sz w:val="24"/>
                <w:szCs w:val="24"/>
              </w:rPr>
              <w:t>To encourage service users to recognise, understand and begin to address factors which affect their wellbeing.</w:t>
            </w:r>
          </w:p>
          <w:p w14:paraId="0DBDBF26" w14:textId="54EB7925" w:rsidR="00343604" w:rsidRPr="002E39FC" w:rsidRDefault="00AC72A4" w:rsidP="002E39FC">
            <w:pPr>
              <w:numPr>
                <w:ilvl w:val="0"/>
                <w:numId w:val="21"/>
              </w:numPr>
              <w:spacing w:after="0" w:line="240" w:lineRule="auto"/>
              <w:rPr>
                <w:rFonts w:ascii="Arial" w:hAnsi="Arial" w:cs="Arial"/>
                <w:sz w:val="24"/>
                <w:szCs w:val="24"/>
              </w:rPr>
            </w:pPr>
            <w:r w:rsidRPr="002E39FC">
              <w:rPr>
                <w:rFonts w:ascii="Arial" w:hAnsi="Arial" w:cs="Arial"/>
                <w:sz w:val="24"/>
                <w:szCs w:val="24"/>
              </w:rPr>
              <w:t>To work in accordance with any service specification or contractual arrangements providing a flexible service which is responsive to individual needs.</w:t>
            </w:r>
          </w:p>
          <w:p w14:paraId="689354E2" w14:textId="77777777" w:rsidR="002E39FC" w:rsidRPr="002E39FC" w:rsidRDefault="002E39FC" w:rsidP="002E39FC">
            <w:pPr>
              <w:spacing w:after="0" w:line="240" w:lineRule="auto"/>
              <w:ind w:left="720"/>
              <w:rPr>
                <w:rFonts w:ascii="Arial" w:hAnsi="Arial" w:cs="Arial"/>
                <w:sz w:val="24"/>
                <w:szCs w:val="24"/>
              </w:rPr>
            </w:pPr>
          </w:p>
          <w:p w14:paraId="5BA38F1F" w14:textId="77777777" w:rsidR="000464DF" w:rsidRPr="002E39FC" w:rsidRDefault="000464DF">
            <w:pPr>
              <w:spacing w:after="0" w:line="240" w:lineRule="auto"/>
              <w:rPr>
                <w:rFonts w:ascii="Arial" w:hAnsi="Arial" w:cs="Arial"/>
                <w:sz w:val="24"/>
                <w:szCs w:val="24"/>
              </w:rPr>
            </w:pPr>
          </w:p>
        </w:tc>
      </w:tr>
      <w:tr w:rsidR="00AC72A4" w:rsidRPr="002E39FC" w14:paraId="6990ED7A" w14:textId="77777777" w:rsidTr="00DE3F85">
        <w:tc>
          <w:tcPr>
            <w:tcW w:w="9918" w:type="dxa"/>
          </w:tcPr>
          <w:p w14:paraId="6334820A" w14:textId="77777777" w:rsidR="00AC72A4" w:rsidRPr="002E39FC" w:rsidRDefault="00AC72A4" w:rsidP="006316E4">
            <w:pPr>
              <w:spacing w:after="0" w:line="240" w:lineRule="auto"/>
              <w:rPr>
                <w:rFonts w:ascii="Arial" w:eastAsiaTheme="minorHAnsi" w:hAnsi="Arial" w:cs="Arial"/>
                <w:sz w:val="24"/>
                <w:szCs w:val="24"/>
              </w:rPr>
            </w:pPr>
            <w:r w:rsidRPr="002E39FC">
              <w:rPr>
                <w:rFonts w:ascii="Arial" w:hAnsi="Arial" w:cs="Arial"/>
                <w:b/>
                <w:sz w:val="24"/>
                <w:szCs w:val="24"/>
              </w:rPr>
              <w:t>Support and Resettlement</w:t>
            </w:r>
          </w:p>
          <w:p w14:paraId="706DA7B3" w14:textId="2D73B30C" w:rsidR="00AC72A4" w:rsidRPr="002E39FC" w:rsidRDefault="00AC72A4" w:rsidP="00343604">
            <w:pPr>
              <w:numPr>
                <w:ilvl w:val="0"/>
                <w:numId w:val="21"/>
              </w:numPr>
              <w:spacing w:after="0" w:line="240" w:lineRule="auto"/>
              <w:rPr>
                <w:rFonts w:ascii="Arial" w:hAnsi="Arial" w:cs="Arial"/>
                <w:sz w:val="24"/>
                <w:szCs w:val="24"/>
              </w:rPr>
            </w:pPr>
            <w:r w:rsidRPr="002E39FC">
              <w:rPr>
                <w:rFonts w:ascii="Arial" w:hAnsi="Arial" w:cs="Arial"/>
                <w:sz w:val="24"/>
                <w:szCs w:val="24"/>
              </w:rPr>
              <w:t>To be responsive to the criminogenic needs of service users and contributing to designing appropriate risk assessments using structured and semi structured tools like HCR-20, IPDE, VRS, VRS-SO.</w:t>
            </w:r>
          </w:p>
          <w:p w14:paraId="4AA894D9" w14:textId="07E81022" w:rsidR="006748EA" w:rsidRPr="002E39FC" w:rsidRDefault="006748EA" w:rsidP="006316E4">
            <w:pPr>
              <w:numPr>
                <w:ilvl w:val="0"/>
                <w:numId w:val="21"/>
              </w:numPr>
              <w:spacing w:after="0" w:line="240" w:lineRule="auto"/>
              <w:rPr>
                <w:rFonts w:ascii="Arial" w:hAnsi="Arial" w:cs="Arial"/>
                <w:sz w:val="24"/>
                <w:szCs w:val="24"/>
              </w:rPr>
            </w:pPr>
            <w:r w:rsidRPr="002E39FC">
              <w:rPr>
                <w:rFonts w:ascii="Arial" w:hAnsi="Arial" w:cs="Arial"/>
                <w:sz w:val="24"/>
                <w:szCs w:val="24"/>
              </w:rPr>
              <w:t xml:space="preserve">To have knowledge and understanding of Risk Management in a criminal justice environment </w:t>
            </w:r>
            <w:r w:rsidR="000867FC" w:rsidRPr="002E39FC">
              <w:rPr>
                <w:rFonts w:ascii="Arial" w:hAnsi="Arial" w:cs="Arial"/>
                <w:sz w:val="24"/>
                <w:szCs w:val="24"/>
              </w:rPr>
              <w:t xml:space="preserve">and </w:t>
            </w:r>
            <w:r w:rsidRPr="002E39FC">
              <w:rPr>
                <w:rFonts w:ascii="Arial" w:hAnsi="Arial" w:cs="Arial"/>
                <w:sz w:val="24"/>
                <w:szCs w:val="24"/>
              </w:rPr>
              <w:t xml:space="preserve">how formulations </w:t>
            </w:r>
            <w:r w:rsidR="000867FC" w:rsidRPr="002E39FC">
              <w:rPr>
                <w:rFonts w:ascii="Arial" w:hAnsi="Arial" w:cs="Arial"/>
                <w:sz w:val="24"/>
                <w:szCs w:val="24"/>
              </w:rPr>
              <w:t xml:space="preserve">contribute to stabilisation and resettlement in the community. </w:t>
            </w:r>
          </w:p>
          <w:p w14:paraId="34485A5C" w14:textId="17A3BCFA" w:rsidR="00AC72A4" w:rsidRPr="002E39FC" w:rsidRDefault="00AC72A4" w:rsidP="006316E4">
            <w:pPr>
              <w:numPr>
                <w:ilvl w:val="0"/>
                <w:numId w:val="21"/>
              </w:numPr>
              <w:spacing w:after="0" w:line="240" w:lineRule="auto"/>
              <w:rPr>
                <w:rFonts w:ascii="Arial" w:hAnsi="Arial" w:cs="Arial"/>
                <w:sz w:val="24"/>
                <w:szCs w:val="24"/>
              </w:rPr>
            </w:pPr>
            <w:r w:rsidRPr="002E39FC">
              <w:rPr>
                <w:rFonts w:ascii="Arial" w:hAnsi="Arial" w:cs="Arial"/>
                <w:sz w:val="24"/>
                <w:szCs w:val="24"/>
              </w:rPr>
              <w:lastRenderedPageBreak/>
              <w:t xml:space="preserve">Act as named </w:t>
            </w:r>
            <w:r w:rsidR="002C6E69" w:rsidRPr="002E39FC">
              <w:rPr>
                <w:rFonts w:ascii="Arial" w:hAnsi="Arial" w:cs="Arial"/>
                <w:sz w:val="24"/>
                <w:szCs w:val="24"/>
              </w:rPr>
              <w:t xml:space="preserve">Link Worker for residents </w:t>
            </w:r>
            <w:r w:rsidRPr="002E39FC">
              <w:rPr>
                <w:rFonts w:ascii="Arial" w:hAnsi="Arial" w:cs="Arial"/>
                <w:sz w:val="24"/>
                <w:szCs w:val="24"/>
              </w:rPr>
              <w:t xml:space="preserve">as designated by the </w:t>
            </w:r>
            <w:r w:rsidR="002C6E69" w:rsidRPr="002E39FC">
              <w:rPr>
                <w:rFonts w:ascii="Arial" w:hAnsi="Arial" w:cs="Arial"/>
                <w:sz w:val="24"/>
                <w:szCs w:val="24"/>
              </w:rPr>
              <w:t>Deputy Manager/</w:t>
            </w:r>
            <w:r w:rsidRPr="002E39FC">
              <w:rPr>
                <w:rFonts w:ascii="Arial" w:hAnsi="Arial" w:cs="Arial"/>
                <w:sz w:val="24"/>
                <w:szCs w:val="24"/>
              </w:rPr>
              <w:t>Service Manager.</w:t>
            </w:r>
          </w:p>
          <w:p w14:paraId="56BF3BB6" w14:textId="77777777" w:rsidR="00AC72A4" w:rsidRPr="002E39FC" w:rsidRDefault="00AC72A4" w:rsidP="006316E4">
            <w:pPr>
              <w:numPr>
                <w:ilvl w:val="0"/>
                <w:numId w:val="21"/>
              </w:numPr>
              <w:spacing w:after="0" w:line="240" w:lineRule="auto"/>
              <w:rPr>
                <w:rFonts w:ascii="Arial" w:hAnsi="Arial" w:cs="Arial"/>
                <w:sz w:val="24"/>
                <w:szCs w:val="24"/>
              </w:rPr>
            </w:pPr>
            <w:r w:rsidRPr="002E39FC">
              <w:rPr>
                <w:rFonts w:ascii="Arial" w:hAnsi="Arial" w:cs="Arial"/>
                <w:sz w:val="24"/>
                <w:szCs w:val="24"/>
              </w:rPr>
              <w:t>Plan and co-ordinate individual support and resettlement packages for the service user, liaising with the appropriate agencies and care professionals to ensure successful delivery of the plans.</w:t>
            </w:r>
          </w:p>
          <w:p w14:paraId="0162891E" w14:textId="70C05E1C" w:rsidR="00AC72A4" w:rsidRPr="002E39FC" w:rsidRDefault="00AC72A4" w:rsidP="00343604">
            <w:pPr>
              <w:numPr>
                <w:ilvl w:val="0"/>
                <w:numId w:val="21"/>
              </w:numPr>
              <w:spacing w:after="0" w:line="240" w:lineRule="auto"/>
              <w:rPr>
                <w:rFonts w:ascii="Arial" w:hAnsi="Arial" w:cs="Arial"/>
                <w:sz w:val="24"/>
                <w:szCs w:val="24"/>
              </w:rPr>
            </w:pPr>
            <w:r w:rsidRPr="002E39FC">
              <w:rPr>
                <w:rFonts w:ascii="Arial" w:hAnsi="Arial" w:cs="Arial"/>
                <w:sz w:val="24"/>
                <w:szCs w:val="24"/>
              </w:rPr>
              <w:t>Deliver 1-1 interventions as required.</w:t>
            </w:r>
          </w:p>
          <w:p w14:paraId="3C32E8C4" w14:textId="77777777" w:rsidR="00AC72A4" w:rsidRPr="002E39FC" w:rsidRDefault="00AC72A4" w:rsidP="006316E4">
            <w:pPr>
              <w:numPr>
                <w:ilvl w:val="0"/>
                <w:numId w:val="21"/>
              </w:numPr>
              <w:spacing w:after="0" w:line="240" w:lineRule="auto"/>
              <w:rPr>
                <w:rFonts w:ascii="Arial" w:hAnsi="Arial" w:cs="Arial"/>
                <w:sz w:val="24"/>
                <w:szCs w:val="24"/>
              </w:rPr>
            </w:pPr>
            <w:r w:rsidRPr="002E39FC">
              <w:rPr>
                <w:rFonts w:ascii="Arial" w:hAnsi="Arial" w:cs="Arial"/>
                <w:sz w:val="24"/>
                <w:szCs w:val="24"/>
              </w:rPr>
              <w:t>Constantly ensure there is genuine engagement with the service users using appropriate methodologies and interventions to encourage and support their engagement and progress towards greater independence and community integration.</w:t>
            </w:r>
          </w:p>
          <w:p w14:paraId="081868C5" w14:textId="77777777" w:rsidR="00AC72A4" w:rsidRPr="002E39FC" w:rsidRDefault="00AC72A4" w:rsidP="006316E4">
            <w:pPr>
              <w:numPr>
                <w:ilvl w:val="0"/>
                <w:numId w:val="21"/>
              </w:numPr>
              <w:spacing w:after="0" w:line="240" w:lineRule="auto"/>
              <w:rPr>
                <w:rFonts w:ascii="Arial" w:hAnsi="Arial" w:cs="Arial"/>
                <w:sz w:val="24"/>
                <w:szCs w:val="24"/>
              </w:rPr>
            </w:pPr>
            <w:r w:rsidRPr="002E39FC">
              <w:rPr>
                <w:rFonts w:ascii="Arial" w:hAnsi="Arial" w:cs="Arial"/>
                <w:sz w:val="24"/>
                <w:szCs w:val="24"/>
              </w:rPr>
              <w:t>Encourage service users to participate in the running and development of Projects / Social Enterprise initiatives, training interventions, volunteering or work experience within Penrose.</w:t>
            </w:r>
          </w:p>
          <w:p w14:paraId="2B780A09" w14:textId="77777777" w:rsidR="00AC72A4" w:rsidRPr="002E39FC" w:rsidRDefault="00AC72A4" w:rsidP="006316E4">
            <w:pPr>
              <w:numPr>
                <w:ilvl w:val="0"/>
                <w:numId w:val="21"/>
              </w:numPr>
              <w:spacing w:after="0" w:line="240" w:lineRule="auto"/>
              <w:rPr>
                <w:rFonts w:ascii="Arial" w:hAnsi="Arial" w:cs="Arial"/>
                <w:sz w:val="24"/>
                <w:szCs w:val="24"/>
              </w:rPr>
            </w:pPr>
            <w:r w:rsidRPr="002E39FC">
              <w:rPr>
                <w:rFonts w:ascii="Arial" w:hAnsi="Arial" w:cs="Arial"/>
                <w:sz w:val="24"/>
                <w:szCs w:val="24"/>
              </w:rPr>
              <w:t>Provide / arrange for various advice, advocacy and or information to service users in relation to physical health matters, substance misuse welfare benefits, education, employment and training, life skills and any other identified support needs.</w:t>
            </w:r>
          </w:p>
          <w:p w14:paraId="3725C526" w14:textId="1DC366F9" w:rsidR="00AC72A4" w:rsidRPr="002E39FC" w:rsidRDefault="00AC72A4" w:rsidP="006316E4">
            <w:pPr>
              <w:numPr>
                <w:ilvl w:val="0"/>
                <w:numId w:val="21"/>
              </w:numPr>
              <w:spacing w:after="0" w:line="240" w:lineRule="auto"/>
              <w:rPr>
                <w:rFonts w:ascii="Arial" w:hAnsi="Arial" w:cs="Arial"/>
                <w:sz w:val="24"/>
                <w:szCs w:val="24"/>
              </w:rPr>
            </w:pPr>
            <w:r w:rsidRPr="002E39FC">
              <w:rPr>
                <w:rFonts w:ascii="Arial" w:hAnsi="Arial" w:cs="Arial"/>
                <w:sz w:val="24"/>
                <w:szCs w:val="24"/>
              </w:rPr>
              <w:t>To positively respond to service users who may need assistance</w:t>
            </w:r>
            <w:r w:rsidR="002C6E69" w:rsidRPr="002E39FC">
              <w:rPr>
                <w:rFonts w:ascii="Arial" w:hAnsi="Arial" w:cs="Arial"/>
                <w:sz w:val="24"/>
                <w:szCs w:val="24"/>
              </w:rPr>
              <w:t xml:space="preserve"> at night,</w:t>
            </w:r>
            <w:r w:rsidRPr="002E39FC">
              <w:rPr>
                <w:rFonts w:ascii="Arial" w:hAnsi="Arial" w:cs="Arial"/>
                <w:sz w:val="24"/>
                <w:szCs w:val="24"/>
              </w:rPr>
              <w:t xml:space="preserve"> seeking the support of the appropriate manager if necessary, in emergencies.</w:t>
            </w:r>
          </w:p>
          <w:p w14:paraId="3F092064" w14:textId="36D4B78E" w:rsidR="00AC72A4" w:rsidRPr="002E39FC" w:rsidRDefault="00AC72A4" w:rsidP="006316E4">
            <w:pPr>
              <w:numPr>
                <w:ilvl w:val="0"/>
                <w:numId w:val="21"/>
              </w:numPr>
              <w:spacing w:after="0" w:line="240" w:lineRule="auto"/>
              <w:rPr>
                <w:rFonts w:ascii="Arial" w:hAnsi="Arial" w:cs="Arial"/>
                <w:sz w:val="24"/>
                <w:szCs w:val="24"/>
              </w:rPr>
            </w:pPr>
            <w:r w:rsidRPr="002E39FC">
              <w:rPr>
                <w:rFonts w:ascii="Arial" w:hAnsi="Arial" w:cs="Arial"/>
                <w:sz w:val="24"/>
                <w:szCs w:val="24"/>
              </w:rPr>
              <w:t>Deal with any disputes or emergencies.</w:t>
            </w:r>
          </w:p>
          <w:p w14:paraId="29DDE3E2" w14:textId="77777777" w:rsidR="002C6E69" w:rsidRPr="002E39FC" w:rsidRDefault="002C6E69" w:rsidP="002C6E69">
            <w:pPr>
              <w:numPr>
                <w:ilvl w:val="0"/>
                <w:numId w:val="21"/>
              </w:numPr>
              <w:spacing w:after="0" w:line="240" w:lineRule="auto"/>
              <w:jc w:val="both"/>
              <w:rPr>
                <w:rFonts w:ascii="Arial" w:hAnsi="Arial" w:cs="Arial"/>
                <w:sz w:val="24"/>
                <w:szCs w:val="24"/>
              </w:rPr>
            </w:pPr>
            <w:r w:rsidRPr="002E39FC">
              <w:rPr>
                <w:rFonts w:ascii="Arial" w:hAnsi="Arial" w:cs="Arial"/>
                <w:sz w:val="24"/>
                <w:szCs w:val="24"/>
              </w:rPr>
              <w:t>Having an understanding of the needs of the client group and working in an understanding and flexible manner using assessment and evaluation skills.</w:t>
            </w:r>
          </w:p>
          <w:p w14:paraId="407C1072" w14:textId="7C6D1020" w:rsidR="002C6E69" w:rsidRPr="002E39FC" w:rsidRDefault="002C6E69" w:rsidP="002C6E69">
            <w:pPr>
              <w:numPr>
                <w:ilvl w:val="0"/>
                <w:numId w:val="21"/>
              </w:numPr>
              <w:spacing w:after="0" w:line="240" w:lineRule="auto"/>
              <w:jc w:val="both"/>
              <w:rPr>
                <w:rFonts w:ascii="Arial" w:hAnsi="Arial" w:cs="Arial"/>
                <w:sz w:val="24"/>
                <w:szCs w:val="24"/>
              </w:rPr>
            </w:pPr>
            <w:r w:rsidRPr="002E39FC">
              <w:rPr>
                <w:rFonts w:ascii="Arial" w:hAnsi="Arial" w:cs="Arial"/>
                <w:sz w:val="24"/>
                <w:szCs w:val="24"/>
              </w:rPr>
              <w:t xml:space="preserve">Updating service user </w:t>
            </w:r>
            <w:r w:rsidR="007219B5" w:rsidRPr="002E39FC">
              <w:rPr>
                <w:rFonts w:ascii="Arial" w:hAnsi="Arial" w:cs="Arial"/>
                <w:sz w:val="24"/>
                <w:szCs w:val="24"/>
              </w:rPr>
              <w:t xml:space="preserve">record </w:t>
            </w:r>
            <w:r w:rsidRPr="002E39FC">
              <w:rPr>
                <w:rFonts w:ascii="Arial" w:hAnsi="Arial" w:cs="Arial"/>
                <w:sz w:val="24"/>
                <w:szCs w:val="24"/>
              </w:rPr>
              <w:t>with relevant information.</w:t>
            </w:r>
          </w:p>
          <w:p w14:paraId="5C2C7125" w14:textId="77777777" w:rsidR="00AC72A4" w:rsidRPr="002E39FC" w:rsidRDefault="00AC72A4" w:rsidP="006316E4">
            <w:pPr>
              <w:numPr>
                <w:ilvl w:val="0"/>
                <w:numId w:val="21"/>
              </w:numPr>
              <w:spacing w:after="0" w:line="240" w:lineRule="auto"/>
              <w:rPr>
                <w:rFonts w:ascii="Arial" w:hAnsi="Arial" w:cs="Arial"/>
                <w:sz w:val="24"/>
                <w:szCs w:val="24"/>
              </w:rPr>
            </w:pPr>
            <w:r w:rsidRPr="002E39FC">
              <w:rPr>
                <w:rFonts w:ascii="Arial" w:hAnsi="Arial" w:cs="Arial"/>
                <w:sz w:val="24"/>
                <w:szCs w:val="24"/>
              </w:rPr>
              <w:t xml:space="preserve">Ensure that at all times work is conducted within the policy and procedural framework established, ensuring full up to date knowledge and understanding of policies, procedures and legislation at all times. </w:t>
            </w:r>
          </w:p>
          <w:p w14:paraId="64855168" w14:textId="77777777" w:rsidR="00AC72A4" w:rsidRPr="002E39FC" w:rsidRDefault="00AC72A4" w:rsidP="006316E4">
            <w:pPr>
              <w:spacing w:after="0" w:line="240" w:lineRule="auto"/>
              <w:rPr>
                <w:rFonts w:ascii="Arial" w:hAnsi="Arial" w:cs="Arial"/>
                <w:b/>
                <w:sz w:val="24"/>
                <w:szCs w:val="24"/>
              </w:rPr>
            </w:pPr>
          </w:p>
        </w:tc>
      </w:tr>
      <w:tr w:rsidR="00A045BB" w:rsidRPr="002E39FC" w14:paraId="1C08E34E" w14:textId="77777777" w:rsidTr="00DE3F85">
        <w:tc>
          <w:tcPr>
            <w:tcW w:w="9918" w:type="dxa"/>
          </w:tcPr>
          <w:p w14:paraId="472A1363" w14:textId="3363E1AF" w:rsidR="00C31DEE" w:rsidRPr="002E39FC" w:rsidRDefault="00DE1DF5" w:rsidP="006316E4">
            <w:pPr>
              <w:spacing w:after="0" w:line="240" w:lineRule="auto"/>
              <w:rPr>
                <w:rFonts w:ascii="Arial" w:hAnsi="Arial" w:cs="Arial"/>
                <w:sz w:val="24"/>
                <w:szCs w:val="24"/>
              </w:rPr>
            </w:pPr>
            <w:r w:rsidRPr="002E39FC">
              <w:rPr>
                <w:rFonts w:ascii="Arial" w:hAnsi="Arial" w:cs="Arial"/>
                <w:b/>
                <w:sz w:val="24"/>
                <w:szCs w:val="24"/>
              </w:rPr>
              <w:lastRenderedPageBreak/>
              <w:t>Housing Property M</w:t>
            </w:r>
            <w:r w:rsidR="00C31DEE" w:rsidRPr="002E39FC">
              <w:rPr>
                <w:rFonts w:ascii="Arial" w:hAnsi="Arial" w:cs="Arial"/>
                <w:b/>
                <w:sz w:val="24"/>
                <w:szCs w:val="24"/>
              </w:rPr>
              <w:t xml:space="preserve">anagement </w:t>
            </w:r>
          </w:p>
          <w:p w14:paraId="2CA25CF6" w14:textId="32CE4844" w:rsidR="00AC72A4" w:rsidRPr="002E39FC" w:rsidRDefault="00AC72A4">
            <w:pPr>
              <w:overflowPunct w:val="0"/>
              <w:autoSpaceDE w:val="0"/>
              <w:autoSpaceDN w:val="0"/>
              <w:adjustRightInd w:val="0"/>
              <w:spacing w:after="0" w:line="240" w:lineRule="auto"/>
              <w:textAlignment w:val="baseline"/>
              <w:rPr>
                <w:rFonts w:ascii="Arial" w:hAnsi="Arial" w:cs="Arial"/>
                <w:sz w:val="24"/>
                <w:szCs w:val="24"/>
              </w:rPr>
            </w:pPr>
          </w:p>
          <w:p w14:paraId="25411C15" w14:textId="6F99C6A7" w:rsidR="00AC72A4" w:rsidRPr="002E39FC" w:rsidRDefault="00AC72A4" w:rsidP="006316E4">
            <w:pPr>
              <w:numPr>
                <w:ilvl w:val="0"/>
                <w:numId w:val="19"/>
              </w:numPr>
              <w:tabs>
                <w:tab w:val="left" w:pos="142"/>
              </w:tabs>
              <w:spacing w:after="60" w:line="240" w:lineRule="auto"/>
              <w:rPr>
                <w:rFonts w:ascii="Arial" w:eastAsiaTheme="minorHAnsi" w:hAnsi="Arial" w:cs="Arial"/>
                <w:sz w:val="24"/>
                <w:szCs w:val="24"/>
              </w:rPr>
            </w:pPr>
            <w:r w:rsidRPr="002E39FC">
              <w:rPr>
                <w:rFonts w:ascii="Arial" w:hAnsi="Arial" w:cs="Arial"/>
                <w:sz w:val="24"/>
                <w:szCs w:val="24"/>
              </w:rPr>
              <w:t>To assist the staff team in managing security and safety, health &amp; safety</w:t>
            </w:r>
            <w:r w:rsidR="002C6E69" w:rsidRPr="002E39FC">
              <w:rPr>
                <w:rFonts w:ascii="Arial" w:hAnsi="Arial" w:cs="Arial"/>
                <w:sz w:val="24"/>
                <w:szCs w:val="24"/>
              </w:rPr>
              <w:t>,</w:t>
            </w:r>
            <w:r w:rsidRPr="002E39FC">
              <w:rPr>
                <w:rFonts w:ascii="Arial" w:hAnsi="Arial" w:cs="Arial"/>
                <w:sz w:val="24"/>
                <w:szCs w:val="24"/>
              </w:rPr>
              <w:t xml:space="preserve"> maintenance</w:t>
            </w:r>
            <w:r w:rsidR="002C6E69" w:rsidRPr="002E39FC">
              <w:rPr>
                <w:rFonts w:ascii="Arial" w:hAnsi="Arial" w:cs="Arial"/>
                <w:sz w:val="24"/>
                <w:szCs w:val="24"/>
              </w:rPr>
              <w:t xml:space="preserve"> and cleaning</w:t>
            </w:r>
            <w:r w:rsidRPr="002E39FC">
              <w:rPr>
                <w:rFonts w:ascii="Arial" w:hAnsi="Arial" w:cs="Arial"/>
                <w:sz w:val="24"/>
                <w:szCs w:val="24"/>
              </w:rPr>
              <w:t>.</w:t>
            </w:r>
          </w:p>
          <w:p w14:paraId="4DDF2686" w14:textId="559F1051" w:rsidR="00AC72A4" w:rsidRPr="002E39FC" w:rsidRDefault="00AC72A4" w:rsidP="006316E4">
            <w:pPr>
              <w:numPr>
                <w:ilvl w:val="0"/>
                <w:numId w:val="19"/>
              </w:numPr>
              <w:tabs>
                <w:tab w:val="left" w:pos="142"/>
              </w:tabs>
              <w:spacing w:after="60" w:line="240" w:lineRule="auto"/>
              <w:rPr>
                <w:rFonts w:ascii="Arial" w:hAnsi="Arial" w:cs="Arial"/>
                <w:sz w:val="24"/>
                <w:szCs w:val="24"/>
              </w:rPr>
            </w:pPr>
            <w:r w:rsidRPr="002E39FC">
              <w:rPr>
                <w:rFonts w:ascii="Arial" w:hAnsi="Arial" w:cs="Arial"/>
                <w:sz w:val="24"/>
                <w:szCs w:val="24"/>
              </w:rPr>
              <w:t xml:space="preserve">Assist </w:t>
            </w:r>
            <w:r w:rsidR="002C6E69" w:rsidRPr="002E39FC">
              <w:rPr>
                <w:rFonts w:ascii="Arial" w:hAnsi="Arial" w:cs="Arial"/>
                <w:sz w:val="24"/>
                <w:szCs w:val="24"/>
              </w:rPr>
              <w:t xml:space="preserve">Residents </w:t>
            </w:r>
            <w:r w:rsidRPr="002E39FC">
              <w:rPr>
                <w:rFonts w:ascii="Arial" w:hAnsi="Arial" w:cs="Arial"/>
                <w:sz w:val="24"/>
                <w:szCs w:val="24"/>
              </w:rPr>
              <w:t xml:space="preserve">to take up occupancy of their room and provide them with </w:t>
            </w:r>
            <w:r w:rsidR="002C6E69" w:rsidRPr="002E39FC">
              <w:rPr>
                <w:rFonts w:ascii="Arial" w:hAnsi="Arial" w:cs="Arial"/>
                <w:sz w:val="24"/>
                <w:szCs w:val="24"/>
              </w:rPr>
              <w:t>service orientation, i</w:t>
            </w:r>
            <w:r w:rsidRPr="002E39FC">
              <w:rPr>
                <w:rFonts w:ascii="Arial" w:hAnsi="Arial" w:cs="Arial"/>
                <w:sz w:val="24"/>
                <w:szCs w:val="24"/>
              </w:rPr>
              <w:t>ncluding information on the conditions of their tenancy, tenant’s charter, Penrose policies and procedures and relevant local information in consultation with RSL’s.</w:t>
            </w:r>
          </w:p>
          <w:p w14:paraId="04D5B4CE" w14:textId="77777777" w:rsidR="00AC72A4" w:rsidRPr="002E39FC" w:rsidRDefault="00AC72A4" w:rsidP="006316E4">
            <w:pPr>
              <w:numPr>
                <w:ilvl w:val="0"/>
                <w:numId w:val="19"/>
              </w:numPr>
              <w:tabs>
                <w:tab w:val="left" w:pos="142"/>
              </w:tabs>
              <w:spacing w:after="60" w:line="240" w:lineRule="auto"/>
              <w:rPr>
                <w:rFonts w:ascii="Arial" w:hAnsi="Arial" w:cs="Arial"/>
                <w:sz w:val="24"/>
                <w:szCs w:val="24"/>
              </w:rPr>
            </w:pPr>
            <w:r w:rsidRPr="002E39FC">
              <w:rPr>
                <w:rFonts w:ascii="Arial" w:hAnsi="Arial" w:cs="Arial"/>
                <w:sz w:val="24"/>
                <w:szCs w:val="24"/>
              </w:rPr>
              <w:t>Ensure that service users understand their rights and responsibilities regarding welfare benefits, and assist them in making their claims in order to maximise their income.</w:t>
            </w:r>
          </w:p>
          <w:p w14:paraId="1585F950" w14:textId="77777777" w:rsidR="00AC72A4" w:rsidRPr="002E39FC" w:rsidRDefault="00AC72A4" w:rsidP="006316E4">
            <w:pPr>
              <w:numPr>
                <w:ilvl w:val="0"/>
                <w:numId w:val="19"/>
              </w:numPr>
              <w:tabs>
                <w:tab w:val="left" w:pos="142"/>
              </w:tabs>
              <w:spacing w:after="60" w:line="240" w:lineRule="auto"/>
              <w:rPr>
                <w:rFonts w:ascii="Arial" w:hAnsi="Arial" w:cs="Arial"/>
                <w:sz w:val="24"/>
                <w:szCs w:val="24"/>
              </w:rPr>
            </w:pPr>
            <w:r w:rsidRPr="002E39FC">
              <w:rPr>
                <w:rFonts w:ascii="Arial" w:hAnsi="Arial" w:cs="Arial"/>
                <w:sz w:val="24"/>
                <w:szCs w:val="24"/>
              </w:rPr>
              <w:t>Ensure that adequate records are kept of any action taken regarding a tenant’s breach of agreement. In particular, to anti-social behaviour, monitor the payment of rents, and to avoid and recover rent and service charge arrears.</w:t>
            </w:r>
          </w:p>
          <w:p w14:paraId="4FBA2790" w14:textId="4425717A" w:rsidR="00AC72A4" w:rsidRPr="002E39FC" w:rsidRDefault="00AC72A4" w:rsidP="006316E4">
            <w:pPr>
              <w:numPr>
                <w:ilvl w:val="0"/>
                <w:numId w:val="19"/>
              </w:numPr>
              <w:tabs>
                <w:tab w:val="left" w:pos="142"/>
              </w:tabs>
              <w:spacing w:after="60" w:line="240" w:lineRule="auto"/>
              <w:rPr>
                <w:rFonts w:ascii="Arial" w:hAnsi="Arial" w:cs="Arial"/>
                <w:sz w:val="24"/>
                <w:szCs w:val="24"/>
              </w:rPr>
            </w:pPr>
            <w:r w:rsidRPr="002E39FC">
              <w:rPr>
                <w:rFonts w:ascii="Arial" w:hAnsi="Arial" w:cs="Arial"/>
                <w:sz w:val="24"/>
                <w:szCs w:val="24"/>
              </w:rPr>
              <w:t xml:space="preserve">Assist service users with arrangements for moving into the property, ensuring benefits are applied for, utilities connected, maintenance problems </w:t>
            </w:r>
            <w:r w:rsidR="00EB3C22" w:rsidRPr="002E39FC">
              <w:rPr>
                <w:rFonts w:ascii="Arial" w:hAnsi="Arial" w:cs="Arial"/>
                <w:sz w:val="24"/>
                <w:szCs w:val="24"/>
              </w:rPr>
              <w:t>resolved,</w:t>
            </w:r>
            <w:r w:rsidRPr="002E39FC">
              <w:rPr>
                <w:rFonts w:ascii="Arial" w:hAnsi="Arial" w:cs="Arial"/>
                <w:sz w:val="24"/>
                <w:szCs w:val="24"/>
              </w:rPr>
              <w:t xml:space="preserve"> and that the property is properly furnished.</w:t>
            </w:r>
          </w:p>
          <w:p w14:paraId="7DDC5C18" w14:textId="4916A038" w:rsidR="00AC72A4" w:rsidRPr="002E39FC" w:rsidRDefault="00AC72A4" w:rsidP="002E39FC">
            <w:pPr>
              <w:numPr>
                <w:ilvl w:val="0"/>
                <w:numId w:val="19"/>
              </w:numPr>
              <w:tabs>
                <w:tab w:val="left" w:pos="142"/>
              </w:tabs>
              <w:spacing w:after="60" w:line="240" w:lineRule="auto"/>
              <w:rPr>
                <w:rFonts w:ascii="Arial" w:hAnsi="Arial" w:cs="Arial"/>
                <w:sz w:val="24"/>
                <w:szCs w:val="24"/>
              </w:rPr>
            </w:pPr>
            <w:r w:rsidRPr="002E39FC">
              <w:rPr>
                <w:rFonts w:ascii="Arial" w:hAnsi="Arial" w:cs="Arial"/>
                <w:sz w:val="24"/>
                <w:szCs w:val="24"/>
              </w:rPr>
              <w:t>Carry out pre-void inspections of Penrose properties</w:t>
            </w:r>
            <w:r w:rsidR="00EB3C22" w:rsidRPr="002E39FC">
              <w:rPr>
                <w:rFonts w:ascii="Arial" w:hAnsi="Arial" w:cs="Arial"/>
                <w:sz w:val="24"/>
                <w:szCs w:val="24"/>
              </w:rPr>
              <w:t>,</w:t>
            </w:r>
            <w:r w:rsidRPr="002E39FC">
              <w:rPr>
                <w:rFonts w:ascii="Arial" w:hAnsi="Arial" w:cs="Arial"/>
                <w:sz w:val="24"/>
                <w:szCs w:val="24"/>
              </w:rPr>
              <w:t xml:space="preserve"> making arrangements with service users for replacement or repair of Penrose property.</w:t>
            </w:r>
          </w:p>
          <w:p w14:paraId="5B85187A" w14:textId="77777777" w:rsidR="00DE1DF5" w:rsidRPr="002E39FC" w:rsidRDefault="00DE1DF5">
            <w:pPr>
              <w:pStyle w:val="ListParagraph"/>
              <w:overflowPunct w:val="0"/>
              <w:autoSpaceDE w:val="0"/>
              <w:autoSpaceDN w:val="0"/>
              <w:adjustRightInd w:val="0"/>
              <w:spacing w:after="0" w:line="240" w:lineRule="auto"/>
              <w:textAlignment w:val="baseline"/>
              <w:rPr>
                <w:rFonts w:ascii="Arial" w:hAnsi="Arial" w:cs="Arial"/>
                <w:sz w:val="24"/>
                <w:szCs w:val="24"/>
              </w:rPr>
            </w:pPr>
          </w:p>
        </w:tc>
      </w:tr>
      <w:tr w:rsidR="00A045BB" w:rsidRPr="002E39FC" w14:paraId="1152F004" w14:textId="77777777" w:rsidTr="00DE3F85">
        <w:tc>
          <w:tcPr>
            <w:tcW w:w="9918" w:type="dxa"/>
          </w:tcPr>
          <w:p w14:paraId="1C04D8CB" w14:textId="77777777" w:rsidR="00A045BB" w:rsidRPr="002E39FC" w:rsidRDefault="007C7FB3" w:rsidP="000464DF">
            <w:pPr>
              <w:spacing w:after="0" w:line="240" w:lineRule="auto"/>
              <w:rPr>
                <w:rFonts w:ascii="Arial" w:hAnsi="Arial" w:cs="Arial"/>
                <w:b/>
                <w:sz w:val="24"/>
                <w:szCs w:val="24"/>
              </w:rPr>
            </w:pPr>
            <w:r w:rsidRPr="002E39FC">
              <w:rPr>
                <w:rFonts w:ascii="Arial" w:hAnsi="Arial" w:cs="Arial"/>
                <w:b/>
                <w:sz w:val="24"/>
                <w:szCs w:val="24"/>
              </w:rPr>
              <w:lastRenderedPageBreak/>
              <w:t>Liaison with Ag</w:t>
            </w:r>
            <w:r w:rsidR="000464DF" w:rsidRPr="002E39FC">
              <w:rPr>
                <w:rFonts w:ascii="Arial" w:hAnsi="Arial" w:cs="Arial"/>
                <w:b/>
                <w:sz w:val="24"/>
                <w:szCs w:val="24"/>
              </w:rPr>
              <w:t xml:space="preserve">encies and </w:t>
            </w:r>
            <w:r w:rsidRPr="002E39FC">
              <w:rPr>
                <w:rFonts w:ascii="Arial" w:hAnsi="Arial" w:cs="Arial"/>
                <w:b/>
                <w:sz w:val="24"/>
                <w:szCs w:val="24"/>
              </w:rPr>
              <w:t>L</w:t>
            </w:r>
            <w:r w:rsidR="000464DF" w:rsidRPr="002E39FC">
              <w:rPr>
                <w:rFonts w:ascii="Arial" w:hAnsi="Arial" w:cs="Arial"/>
                <w:b/>
                <w:sz w:val="24"/>
                <w:szCs w:val="24"/>
              </w:rPr>
              <w:t xml:space="preserve">ocal </w:t>
            </w:r>
            <w:r w:rsidRPr="002E39FC">
              <w:rPr>
                <w:rFonts w:ascii="Arial" w:hAnsi="Arial" w:cs="Arial"/>
                <w:b/>
                <w:sz w:val="24"/>
                <w:szCs w:val="24"/>
              </w:rPr>
              <w:t>C</w:t>
            </w:r>
            <w:r w:rsidR="000464DF" w:rsidRPr="002E39FC">
              <w:rPr>
                <w:rFonts w:ascii="Arial" w:hAnsi="Arial" w:cs="Arial"/>
                <w:b/>
                <w:sz w:val="24"/>
                <w:szCs w:val="24"/>
              </w:rPr>
              <w:t>ommunity</w:t>
            </w:r>
          </w:p>
          <w:p w14:paraId="00FD92BB" w14:textId="77777777" w:rsidR="000464DF" w:rsidRPr="002E39FC" w:rsidRDefault="000464DF" w:rsidP="000464DF">
            <w:pPr>
              <w:spacing w:after="0" w:line="240" w:lineRule="auto"/>
              <w:rPr>
                <w:rFonts w:ascii="Arial" w:hAnsi="Arial" w:cs="Arial"/>
                <w:sz w:val="24"/>
                <w:szCs w:val="24"/>
              </w:rPr>
            </w:pPr>
          </w:p>
          <w:p w14:paraId="2878436B" w14:textId="166F1954" w:rsidR="009F01C8" w:rsidRPr="002E39FC" w:rsidRDefault="009F01C8" w:rsidP="009F01C8">
            <w:pPr>
              <w:numPr>
                <w:ilvl w:val="0"/>
                <w:numId w:val="15"/>
              </w:numPr>
              <w:tabs>
                <w:tab w:val="left" w:pos="142"/>
              </w:tabs>
              <w:spacing w:after="60"/>
              <w:rPr>
                <w:rFonts w:ascii="Arial" w:hAnsi="Arial" w:cs="Arial"/>
                <w:sz w:val="24"/>
                <w:szCs w:val="24"/>
              </w:rPr>
            </w:pPr>
            <w:r w:rsidRPr="002E39FC">
              <w:rPr>
                <w:rFonts w:ascii="Arial" w:hAnsi="Arial" w:cs="Arial"/>
                <w:sz w:val="24"/>
                <w:szCs w:val="24"/>
              </w:rPr>
              <w:t xml:space="preserve">To act as a public representative of the Service, ensuring good community relations are always maintained.  </w:t>
            </w:r>
          </w:p>
          <w:p w14:paraId="01773EF4" w14:textId="3D542B2A" w:rsidR="00B3591A" w:rsidRPr="002E39FC" w:rsidRDefault="00B3591A" w:rsidP="00B3591A">
            <w:pPr>
              <w:numPr>
                <w:ilvl w:val="0"/>
                <w:numId w:val="15"/>
              </w:numPr>
              <w:tabs>
                <w:tab w:val="left" w:pos="142"/>
              </w:tabs>
              <w:spacing w:after="60"/>
              <w:rPr>
                <w:rFonts w:ascii="Arial" w:hAnsi="Arial" w:cs="Arial"/>
                <w:sz w:val="24"/>
                <w:szCs w:val="24"/>
              </w:rPr>
            </w:pPr>
            <w:r w:rsidRPr="002E39FC">
              <w:rPr>
                <w:rFonts w:ascii="Arial" w:hAnsi="Arial" w:cs="Arial"/>
                <w:sz w:val="24"/>
                <w:szCs w:val="24"/>
              </w:rPr>
              <w:t xml:space="preserve">Ensure timely information sharing with </w:t>
            </w:r>
            <w:r w:rsidR="002C6E69" w:rsidRPr="002E39FC">
              <w:rPr>
                <w:rFonts w:ascii="Arial" w:hAnsi="Arial" w:cs="Arial"/>
                <w:sz w:val="24"/>
                <w:szCs w:val="24"/>
              </w:rPr>
              <w:t xml:space="preserve">Service Staff, </w:t>
            </w:r>
            <w:r w:rsidRPr="002E39FC">
              <w:rPr>
                <w:rFonts w:ascii="Arial" w:hAnsi="Arial" w:cs="Arial"/>
                <w:sz w:val="24"/>
                <w:szCs w:val="24"/>
              </w:rPr>
              <w:t>Offender Managers and other key stakeholders to support robust risk management and positive resettlement outcomes</w:t>
            </w:r>
          </w:p>
          <w:p w14:paraId="1AF2BF24" w14:textId="77777777" w:rsidR="000464DF" w:rsidRPr="002E39FC" w:rsidRDefault="000464DF" w:rsidP="009F01C8">
            <w:pPr>
              <w:pStyle w:val="ListParagraph"/>
              <w:numPr>
                <w:ilvl w:val="0"/>
                <w:numId w:val="15"/>
              </w:numPr>
              <w:spacing w:after="0" w:line="240" w:lineRule="auto"/>
              <w:rPr>
                <w:rFonts w:ascii="Arial" w:hAnsi="Arial" w:cs="Arial"/>
                <w:sz w:val="24"/>
                <w:szCs w:val="24"/>
              </w:rPr>
            </w:pPr>
            <w:r w:rsidRPr="002E39FC">
              <w:rPr>
                <w:rFonts w:ascii="Arial" w:hAnsi="Arial" w:cs="Arial"/>
                <w:sz w:val="24"/>
                <w:szCs w:val="24"/>
              </w:rPr>
              <w:t xml:space="preserve">Develop and maintain good community relationships </w:t>
            </w:r>
            <w:r w:rsidR="007C7FB3" w:rsidRPr="002E39FC">
              <w:rPr>
                <w:rFonts w:ascii="Arial" w:hAnsi="Arial" w:cs="Arial"/>
                <w:sz w:val="24"/>
                <w:szCs w:val="24"/>
              </w:rPr>
              <w:t>within</w:t>
            </w:r>
            <w:r w:rsidRPr="002E39FC">
              <w:rPr>
                <w:rFonts w:ascii="Arial" w:hAnsi="Arial" w:cs="Arial"/>
                <w:sz w:val="24"/>
                <w:szCs w:val="24"/>
              </w:rPr>
              <w:t xml:space="preserve"> the locality particularly direct </w:t>
            </w:r>
            <w:r w:rsidR="007C7FB3" w:rsidRPr="002E39FC">
              <w:rPr>
                <w:rFonts w:ascii="Arial" w:hAnsi="Arial" w:cs="Arial"/>
                <w:sz w:val="24"/>
                <w:szCs w:val="24"/>
              </w:rPr>
              <w:t>neighbours</w:t>
            </w:r>
            <w:r w:rsidRPr="002E39FC">
              <w:rPr>
                <w:rFonts w:ascii="Arial" w:hAnsi="Arial" w:cs="Arial"/>
                <w:sz w:val="24"/>
                <w:szCs w:val="24"/>
              </w:rPr>
              <w:t xml:space="preserve"> and other interested parties.</w:t>
            </w:r>
          </w:p>
          <w:p w14:paraId="649A5F9D" w14:textId="77777777" w:rsidR="000464DF" w:rsidRPr="002E39FC" w:rsidRDefault="000464DF" w:rsidP="002C6E69">
            <w:pPr>
              <w:pStyle w:val="ListParagraph"/>
              <w:spacing w:after="0" w:line="240" w:lineRule="auto"/>
              <w:rPr>
                <w:rFonts w:ascii="Arial" w:hAnsi="Arial" w:cs="Arial"/>
                <w:sz w:val="24"/>
                <w:szCs w:val="24"/>
              </w:rPr>
            </w:pPr>
          </w:p>
        </w:tc>
      </w:tr>
      <w:tr w:rsidR="00A045BB" w:rsidRPr="002E39FC" w14:paraId="4ED4DA09" w14:textId="77777777" w:rsidTr="00DE3F85">
        <w:tc>
          <w:tcPr>
            <w:tcW w:w="9918" w:type="dxa"/>
          </w:tcPr>
          <w:p w14:paraId="7B5BD8FC" w14:textId="77777777" w:rsidR="00AC72A4" w:rsidRPr="002E39FC" w:rsidRDefault="000464DF" w:rsidP="00AC72A4">
            <w:pPr>
              <w:tabs>
                <w:tab w:val="left" w:pos="142"/>
              </w:tabs>
              <w:ind w:left="720" w:hanging="720"/>
              <w:rPr>
                <w:rFonts w:ascii="Arial" w:eastAsiaTheme="minorHAnsi" w:hAnsi="Arial" w:cs="Arial"/>
                <w:b/>
                <w:sz w:val="24"/>
                <w:szCs w:val="24"/>
              </w:rPr>
            </w:pPr>
            <w:r w:rsidRPr="002E39FC">
              <w:rPr>
                <w:rFonts w:ascii="Arial" w:hAnsi="Arial" w:cs="Arial"/>
                <w:sz w:val="24"/>
                <w:szCs w:val="24"/>
              </w:rPr>
              <w:t xml:space="preserve"> </w:t>
            </w:r>
            <w:r w:rsidR="00AC72A4" w:rsidRPr="002E39FC">
              <w:rPr>
                <w:rFonts w:ascii="Arial" w:hAnsi="Arial" w:cs="Arial"/>
                <w:b/>
                <w:sz w:val="24"/>
                <w:szCs w:val="24"/>
              </w:rPr>
              <w:t xml:space="preserve">Administration </w:t>
            </w:r>
          </w:p>
          <w:p w14:paraId="0DA03AA1" w14:textId="2923D660" w:rsidR="00AC72A4" w:rsidRPr="002E39FC" w:rsidRDefault="00AC72A4" w:rsidP="00AC72A4">
            <w:pPr>
              <w:numPr>
                <w:ilvl w:val="0"/>
                <w:numId w:val="19"/>
              </w:numPr>
              <w:tabs>
                <w:tab w:val="left" w:pos="142"/>
              </w:tabs>
              <w:spacing w:after="60"/>
              <w:rPr>
                <w:rFonts w:ascii="Arial" w:hAnsi="Arial" w:cs="Arial"/>
                <w:sz w:val="24"/>
                <w:szCs w:val="24"/>
              </w:rPr>
            </w:pPr>
            <w:r w:rsidRPr="002E39FC">
              <w:rPr>
                <w:rFonts w:ascii="Arial" w:hAnsi="Arial" w:cs="Arial"/>
                <w:sz w:val="24"/>
                <w:szCs w:val="24"/>
              </w:rPr>
              <w:t xml:space="preserve">To undertake administrative tasks as part of regular </w:t>
            </w:r>
            <w:r w:rsidR="000A5974" w:rsidRPr="002E39FC">
              <w:rPr>
                <w:rFonts w:ascii="Arial" w:hAnsi="Arial" w:cs="Arial"/>
                <w:sz w:val="24"/>
                <w:szCs w:val="24"/>
              </w:rPr>
              <w:t xml:space="preserve">waking night </w:t>
            </w:r>
            <w:r w:rsidRPr="002E39FC">
              <w:rPr>
                <w:rFonts w:ascii="Arial" w:hAnsi="Arial" w:cs="Arial"/>
                <w:sz w:val="24"/>
                <w:szCs w:val="24"/>
              </w:rPr>
              <w:t>duties ensuring that these are completed accurately and in a timely manner.</w:t>
            </w:r>
          </w:p>
          <w:p w14:paraId="56F5E85C" w14:textId="77777777" w:rsidR="00AC72A4" w:rsidRPr="002E39FC" w:rsidRDefault="00AC72A4" w:rsidP="00AC72A4">
            <w:pPr>
              <w:numPr>
                <w:ilvl w:val="0"/>
                <w:numId w:val="19"/>
              </w:numPr>
              <w:tabs>
                <w:tab w:val="left" w:pos="142"/>
              </w:tabs>
              <w:spacing w:after="60"/>
              <w:rPr>
                <w:rFonts w:ascii="Arial" w:hAnsi="Arial" w:cs="Arial"/>
                <w:sz w:val="24"/>
                <w:szCs w:val="24"/>
              </w:rPr>
            </w:pPr>
            <w:r w:rsidRPr="002E39FC">
              <w:rPr>
                <w:rFonts w:ascii="Arial" w:hAnsi="Arial" w:cs="Arial"/>
                <w:sz w:val="24"/>
                <w:szCs w:val="24"/>
              </w:rPr>
              <w:t>Reporting of incidents as per Penrose policies and procedures.</w:t>
            </w:r>
          </w:p>
          <w:p w14:paraId="32E00244" w14:textId="77777777" w:rsidR="00AC72A4" w:rsidRPr="002E39FC" w:rsidRDefault="00AC72A4" w:rsidP="00AC72A4">
            <w:pPr>
              <w:numPr>
                <w:ilvl w:val="0"/>
                <w:numId w:val="19"/>
              </w:numPr>
              <w:tabs>
                <w:tab w:val="left" w:pos="142"/>
              </w:tabs>
              <w:spacing w:after="60"/>
              <w:rPr>
                <w:rFonts w:ascii="Arial" w:hAnsi="Arial" w:cs="Arial"/>
                <w:sz w:val="24"/>
                <w:szCs w:val="24"/>
              </w:rPr>
            </w:pPr>
            <w:r w:rsidRPr="002E39FC">
              <w:rPr>
                <w:rFonts w:ascii="Arial" w:hAnsi="Arial" w:cs="Arial"/>
                <w:sz w:val="24"/>
                <w:szCs w:val="24"/>
              </w:rPr>
              <w:t>To complete reports (either electronically or written), including service user’s support plans, case notes and other documentation for managers, members of the management board and other agencies, as directed by your line manager in a timely and accurate manner and in accordance with policy and procedure</w:t>
            </w:r>
          </w:p>
          <w:p w14:paraId="56C3B34F" w14:textId="77777777" w:rsidR="00AC72A4" w:rsidRPr="002E39FC" w:rsidRDefault="00AC72A4" w:rsidP="00AC72A4">
            <w:pPr>
              <w:numPr>
                <w:ilvl w:val="0"/>
                <w:numId w:val="19"/>
              </w:numPr>
              <w:tabs>
                <w:tab w:val="left" w:pos="142"/>
              </w:tabs>
              <w:spacing w:after="60"/>
              <w:rPr>
                <w:rFonts w:ascii="Arial" w:hAnsi="Arial" w:cs="Arial"/>
                <w:sz w:val="24"/>
                <w:szCs w:val="24"/>
              </w:rPr>
            </w:pPr>
            <w:r w:rsidRPr="002E39FC">
              <w:rPr>
                <w:rFonts w:ascii="Arial" w:hAnsi="Arial" w:cs="Arial"/>
                <w:sz w:val="24"/>
                <w:szCs w:val="24"/>
              </w:rPr>
              <w:t xml:space="preserve">To input and extract information from computerised packages, service user monitoring system, and other database systems.  </w:t>
            </w:r>
          </w:p>
          <w:p w14:paraId="2CC2B7EA" w14:textId="77777777" w:rsidR="00AC72A4" w:rsidRPr="002E39FC" w:rsidRDefault="00AC72A4" w:rsidP="00AC72A4">
            <w:pPr>
              <w:numPr>
                <w:ilvl w:val="0"/>
                <w:numId w:val="19"/>
              </w:numPr>
              <w:tabs>
                <w:tab w:val="left" w:pos="142"/>
              </w:tabs>
              <w:spacing w:after="60"/>
              <w:rPr>
                <w:rFonts w:ascii="Arial" w:hAnsi="Arial" w:cs="Arial"/>
                <w:sz w:val="24"/>
                <w:szCs w:val="24"/>
              </w:rPr>
            </w:pPr>
            <w:r w:rsidRPr="002E39FC">
              <w:rPr>
                <w:rFonts w:ascii="Arial" w:hAnsi="Arial" w:cs="Arial"/>
                <w:sz w:val="24"/>
                <w:szCs w:val="24"/>
              </w:rPr>
              <w:t>Any other general administrative tasks to be completed ad hoc as requested by the management team.</w:t>
            </w:r>
          </w:p>
          <w:p w14:paraId="45165A28" w14:textId="77777777" w:rsidR="00AC72A4" w:rsidRPr="002E39FC" w:rsidRDefault="00AC72A4" w:rsidP="00AC72A4">
            <w:pPr>
              <w:numPr>
                <w:ilvl w:val="0"/>
                <w:numId w:val="19"/>
              </w:numPr>
              <w:tabs>
                <w:tab w:val="left" w:pos="142"/>
              </w:tabs>
              <w:spacing w:after="60"/>
              <w:rPr>
                <w:rFonts w:ascii="Arial" w:hAnsi="Arial" w:cs="Arial"/>
                <w:sz w:val="24"/>
                <w:szCs w:val="24"/>
              </w:rPr>
            </w:pPr>
            <w:r w:rsidRPr="002E39FC">
              <w:rPr>
                <w:rFonts w:ascii="Arial" w:hAnsi="Arial" w:cs="Arial"/>
                <w:sz w:val="24"/>
                <w:szCs w:val="24"/>
              </w:rPr>
              <w:t>Attend and participate in staff meetings.</w:t>
            </w:r>
          </w:p>
          <w:p w14:paraId="058D9BAF" w14:textId="77777777" w:rsidR="00AC72A4" w:rsidRPr="002E39FC" w:rsidRDefault="00AC72A4" w:rsidP="00AC72A4">
            <w:pPr>
              <w:numPr>
                <w:ilvl w:val="0"/>
                <w:numId w:val="19"/>
              </w:numPr>
              <w:spacing w:after="60"/>
              <w:jc w:val="both"/>
              <w:rPr>
                <w:rFonts w:ascii="Arial" w:hAnsi="Arial" w:cs="Arial"/>
                <w:sz w:val="24"/>
                <w:szCs w:val="24"/>
              </w:rPr>
            </w:pPr>
            <w:r w:rsidRPr="002E39FC">
              <w:rPr>
                <w:rFonts w:ascii="Arial" w:hAnsi="Arial" w:cs="Arial"/>
                <w:sz w:val="24"/>
                <w:szCs w:val="24"/>
              </w:rPr>
              <w:t xml:space="preserve">When requested to provide guidance and support to relevant workers, such as volunteers, students, etc, in line with the relevant policy and procedure.  </w:t>
            </w:r>
          </w:p>
          <w:p w14:paraId="35CE8519" w14:textId="77777777" w:rsidR="000464DF" w:rsidRPr="002E39FC" w:rsidRDefault="000464DF" w:rsidP="006316E4">
            <w:pPr>
              <w:overflowPunct w:val="0"/>
              <w:autoSpaceDE w:val="0"/>
              <w:autoSpaceDN w:val="0"/>
              <w:adjustRightInd w:val="0"/>
              <w:spacing w:after="0" w:line="240" w:lineRule="auto"/>
              <w:textAlignment w:val="baseline"/>
              <w:rPr>
                <w:rFonts w:ascii="Arial" w:hAnsi="Arial" w:cs="Arial"/>
                <w:sz w:val="24"/>
                <w:szCs w:val="24"/>
              </w:rPr>
            </w:pPr>
          </w:p>
        </w:tc>
      </w:tr>
      <w:tr w:rsidR="00AC72A4" w:rsidRPr="002E39FC" w14:paraId="7A10D57E" w14:textId="77777777" w:rsidTr="00E740BB">
        <w:tc>
          <w:tcPr>
            <w:tcW w:w="9918" w:type="dxa"/>
            <w:shd w:val="clear" w:color="auto" w:fill="auto"/>
          </w:tcPr>
          <w:p w14:paraId="3A0F6920" w14:textId="77777777" w:rsidR="00AC72A4" w:rsidRPr="002E39FC" w:rsidRDefault="00AC72A4" w:rsidP="00AC72A4">
            <w:pPr>
              <w:tabs>
                <w:tab w:val="left" w:pos="-720"/>
              </w:tabs>
              <w:suppressAutoHyphens/>
              <w:spacing w:after="120"/>
              <w:jc w:val="both"/>
              <w:rPr>
                <w:rFonts w:ascii="Arial" w:eastAsiaTheme="minorHAnsi" w:hAnsi="Arial" w:cs="Arial"/>
                <w:spacing w:val="-3"/>
                <w:sz w:val="24"/>
                <w:szCs w:val="24"/>
              </w:rPr>
            </w:pPr>
            <w:r w:rsidRPr="002E39FC">
              <w:rPr>
                <w:rFonts w:ascii="Arial" w:hAnsi="Arial" w:cs="Arial"/>
                <w:b/>
                <w:spacing w:val="-3"/>
                <w:sz w:val="24"/>
                <w:szCs w:val="24"/>
              </w:rPr>
              <w:t>Teamwork</w:t>
            </w:r>
          </w:p>
          <w:p w14:paraId="7C40C118" w14:textId="3F673647" w:rsidR="00AC72A4" w:rsidRPr="002E39FC" w:rsidRDefault="00AC72A4" w:rsidP="00AC72A4">
            <w:pPr>
              <w:numPr>
                <w:ilvl w:val="0"/>
                <w:numId w:val="19"/>
              </w:numPr>
              <w:tabs>
                <w:tab w:val="left" w:pos="142"/>
              </w:tabs>
              <w:spacing w:after="60"/>
              <w:rPr>
                <w:rFonts w:ascii="Arial" w:hAnsi="Arial" w:cs="Arial"/>
                <w:sz w:val="24"/>
                <w:szCs w:val="24"/>
              </w:rPr>
            </w:pPr>
            <w:r w:rsidRPr="002E39FC">
              <w:rPr>
                <w:rFonts w:ascii="Arial" w:hAnsi="Arial" w:cs="Arial"/>
                <w:sz w:val="24"/>
                <w:szCs w:val="24"/>
              </w:rPr>
              <w:t>To work as an effective part of the team in ensuring that Service Users receive a high quality and responsive service</w:t>
            </w:r>
            <w:r w:rsidR="00E740BB" w:rsidRPr="002E39FC">
              <w:rPr>
                <w:rFonts w:ascii="Arial" w:hAnsi="Arial" w:cs="Arial"/>
                <w:sz w:val="24"/>
                <w:szCs w:val="24"/>
              </w:rPr>
              <w:t xml:space="preserve"> at night</w:t>
            </w:r>
            <w:r w:rsidRPr="002E39FC">
              <w:rPr>
                <w:rFonts w:ascii="Arial" w:hAnsi="Arial" w:cs="Arial"/>
                <w:sz w:val="24"/>
                <w:szCs w:val="24"/>
              </w:rPr>
              <w:t>.</w:t>
            </w:r>
          </w:p>
          <w:p w14:paraId="4394AB0D" w14:textId="1702A876" w:rsidR="00AC72A4" w:rsidRPr="002E39FC" w:rsidRDefault="00AC72A4" w:rsidP="00AC72A4">
            <w:pPr>
              <w:numPr>
                <w:ilvl w:val="0"/>
                <w:numId w:val="19"/>
              </w:numPr>
              <w:tabs>
                <w:tab w:val="left" w:pos="142"/>
              </w:tabs>
              <w:spacing w:after="60"/>
              <w:rPr>
                <w:rFonts w:ascii="Arial" w:hAnsi="Arial" w:cs="Arial"/>
                <w:sz w:val="24"/>
                <w:szCs w:val="24"/>
              </w:rPr>
            </w:pPr>
            <w:r w:rsidRPr="002E39FC">
              <w:rPr>
                <w:rFonts w:ascii="Arial" w:hAnsi="Arial" w:cs="Arial"/>
                <w:sz w:val="24"/>
                <w:szCs w:val="24"/>
              </w:rPr>
              <w:t xml:space="preserve">To ensure that any matter of concern relating to any of the Service Users is immediately notified to </w:t>
            </w:r>
            <w:r w:rsidR="00E740BB" w:rsidRPr="002E39FC">
              <w:rPr>
                <w:rFonts w:ascii="Arial" w:hAnsi="Arial" w:cs="Arial"/>
                <w:sz w:val="24"/>
                <w:szCs w:val="24"/>
              </w:rPr>
              <w:t>the staff team and Management.</w:t>
            </w:r>
          </w:p>
          <w:p w14:paraId="06CCBB9F" w14:textId="77777777" w:rsidR="00AC72A4" w:rsidRPr="002E39FC" w:rsidRDefault="00AC72A4" w:rsidP="00AC72A4">
            <w:pPr>
              <w:numPr>
                <w:ilvl w:val="0"/>
                <w:numId w:val="19"/>
              </w:numPr>
              <w:tabs>
                <w:tab w:val="left" w:pos="142"/>
              </w:tabs>
              <w:spacing w:after="60"/>
              <w:rPr>
                <w:rFonts w:ascii="Arial" w:hAnsi="Arial" w:cs="Arial"/>
                <w:sz w:val="24"/>
                <w:szCs w:val="24"/>
              </w:rPr>
            </w:pPr>
            <w:r w:rsidRPr="002E39FC">
              <w:rPr>
                <w:rFonts w:ascii="Arial" w:hAnsi="Arial" w:cs="Arial"/>
                <w:sz w:val="24"/>
                <w:szCs w:val="24"/>
              </w:rPr>
              <w:t>To be proactive in adhering to all health and safety requirements and reporting any matters of concern immediately to a manager.</w:t>
            </w:r>
          </w:p>
          <w:p w14:paraId="0034864D" w14:textId="33CF1797" w:rsidR="00AC72A4" w:rsidRPr="002E39FC" w:rsidRDefault="00AC72A4" w:rsidP="006316E4">
            <w:pPr>
              <w:numPr>
                <w:ilvl w:val="0"/>
                <w:numId w:val="19"/>
              </w:numPr>
              <w:tabs>
                <w:tab w:val="left" w:pos="142"/>
              </w:tabs>
              <w:spacing w:after="60"/>
              <w:rPr>
                <w:rFonts w:ascii="Arial" w:hAnsi="Arial" w:cs="Arial"/>
                <w:sz w:val="24"/>
                <w:szCs w:val="24"/>
              </w:rPr>
            </w:pPr>
            <w:r w:rsidRPr="002E39FC">
              <w:rPr>
                <w:rFonts w:ascii="Arial" w:hAnsi="Arial" w:cs="Arial"/>
                <w:sz w:val="24"/>
                <w:szCs w:val="24"/>
              </w:rPr>
              <w:t>To ensure all administrative, recording and reporting requirements are undertaken in an appropriate and timely way</w:t>
            </w:r>
            <w:r w:rsidR="00EB3C22" w:rsidRPr="002E39FC">
              <w:rPr>
                <w:rFonts w:ascii="Arial" w:hAnsi="Arial" w:cs="Arial"/>
                <w:sz w:val="24"/>
                <w:szCs w:val="24"/>
              </w:rPr>
              <w:t>.</w:t>
            </w:r>
          </w:p>
        </w:tc>
      </w:tr>
      <w:tr w:rsidR="00A045BB" w:rsidRPr="002E39FC" w14:paraId="3A669516" w14:textId="77777777" w:rsidTr="00DE3F85">
        <w:tc>
          <w:tcPr>
            <w:tcW w:w="9918" w:type="dxa"/>
          </w:tcPr>
          <w:p w14:paraId="56BD6FD2" w14:textId="77777777" w:rsidR="00A045BB" w:rsidRPr="002E39FC" w:rsidRDefault="00867A69" w:rsidP="001451F4">
            <w:pPr>
              <w:spacing w:after="0" w:line="240" w:lineRule="auto"/>
              <w:rPr>
                <w:rFonts w:ascii="Arial" w:hAnsi="Arial" w:cs="Arial"/>
                <w:b/>
                <w:sz w:val="24"/>
                <w:szCs w:val="24"/>
                <w:lang w:eastAsia="en-GB"/>
              </w:rPr>
            </w:pPr>
            <w:r w:rsidRPr="002E39FC">
              <w:rPr>
                <w:rFonts w:ascii="Arial" w:hAnsi="Arial" w:cs="Arial"/>
                <w:b/>
                <w:sz w:val="24"/>
                <w:szCs w:val="24"/>
                <w:lang w:eastAsia="en-GB"/>
              </w:rPr>
              <w:t xml:space="preserve">Health &amp; Safety and </w:t>
            </w:r>
            <w:r w:rsidR="00345832" w:rsidRPr="002E39FC">
              <w:rPr>
                <w:rFonts w:ascii="Arial" w:hAnsi="Arial" w:cs="Arial"/>
                <w:b/>
                <w:sz w:val="24"/>
                <w:szCs w:val="24"/>
                <w:lang w:eastAsia="en-GB"/>
              </w:rPr>
              <w:t>t</w:t>
            </w:r>
            <w:r w:rsidRPr="002E39FC">
              <w:rPr>
                <w:rFonts w:ascii="Arial" w:hAnsi="Arial" w:cs="Arial"/>
                <w:b/>
                <w:sz w:val="24"/>
                <w:szCs w:val="24"/>
                <w:lang w:eastAsia="en-GB"/>
              </w:rPr>
              <w:t xml:space="preserve">he Environment </w:t>
            </w:r>
          </w:p>
          <w:p w14:paraId="3C77C25A" w14:textId="77777777" w:rsidR="00867A69" w:rsidRPr="002E39FC" w:rsidRDefault="00867A69" w:rsidP="001451F4">
            <w:pPr>
              <w:spacing w:after="0" w:line="240" w:lineRule="auto"/>
              <w:ind w:left="360"/>
              <w:rPr>
                <w:rFonts w:ascii="Arial" w:hAnsi="Arial" w:cs="Arial"/>
                <w:sz w:val="24"/>
                <w:szCs w:val="24"/>
                <w:lang w:eastAsia="en-GB"/>
              </w:rPr>
            </w:pPr>
          </w:p>
          <w:p w14:paraId="310C6026" w14:textId="13C339E4" w:rsidR="00CB4EF9" w:rsidRPr="00CB4EF9" w:rsidRDefault="00867A69" w:rsidP="00CB4EF9">
            <w:pPr>
              <w:pStyle w:val="ListParagraph"/>
              <w:numPr>
                <w:ilvl w:val="0"/>
                <w:numId w:val="11"/>
              </w:numPr>
              <w:spacing w:after="0" w:line="240" w:lineRule="auto"/>
              <w:rPr>
                <w:rFonts w:ascii="Arial" w:hAnsi="Arial" w:cs="Arial"/>
                <w:sz w:val="24"/>
                <w:szCs w:val="24"/>
                <w:lang w:eastAsia="en-GB"/>
              </w:rPr>
            </w:pPr>
            <w:r w:rsidRPr="002E39FC">
              <w:rPr>
                <w:rFonts w:ascii="Arial" w:hAnsi="Arial" w:cs="Arial"/>
                <w:sz w:val="24"/>
                <w:szCs w:val="24"/>
                <w:lang w:eastAsia="en-GB"/>
              </w:rPr>
              <w:t>Promote and encourage best practice in HSE</w:t>
            </w:r>
            <w:r w:rsidR="00345832" w:rsidRPr="002E39FC">
              <w:rPr>
                <w:rFonts w:ascii="Arial" w:hAnsi="Arial" w:cs="Arial"/>
                <w:sz w:val="24"/>
                <w:szCs w:val="24"/>
                <w:lang w:eastAsia="en-GB"/>
              </w:rPr>
              <w:t>.</w:t>
            </w:r>
          </w:p>
          <w:p w14:paraId="7C92E224" w14:textId="7B4B9D1B" w:rsidR="00867A69" w:rsidRPr="002E39FC" w:rsidRDefault="00867A69" w:rsidP="001451F4">
            <w:pPr>
              <w:pStyle w:val="ListParagraph"/>
              <w:numPr>
                <w:ilvl w:val="0"/>
                <w:numId w:val="11"/>
              </w:numPr>
              <w:spacing w:after="0" w:line="240" w:lineRule="auto"/>
              <w:rPr>
                <w:rFonts w:ascii="Arial" w:hAnsi="Arial" w:cs="Arial"/>
                <w:sz w:val="24"/>
                <w:szCs w:val="24"/>
                <w:lang w:eastAsia="en-GB"/>
              </w:rPr>
            </w:pPr>
            <w:r w:rsidRPr="002E39FC">
              <w:rPr>
                <w:rFonts w:ascii="Arial" w:hAnsi="Arial" w:cs="Arial"/>
                <w:sz w:val="24"/>
                <w:szCs w:val="24"/>
                <w:lang w:eastAsia="en-GB"/>
              </w:rPr>
              <w:lastRenderedPageBreak/>
              <w:t>Take individual responsibility for all people working, living or visiting the service</w:t>
            </w:r>
            <w:r w:rsidR="00C342F4" w:rsidRPr="002E39FC">
              <w:rPr>
                <w:rFonts w:ascii="Arial" w:hAnsi="Arial" w:cs="Arial"/>
                <w:sz w:val="24"/>
                <w:szCs w:val="24"/>
                <w:lang w:eastAsia="en-GB"/>
              </w:rPr>
              <w:t xml:space="preserve">, </w:t>
            </w:r>
            <w:r w:rsidRPr="002E39FC">
              <w:rPr>
                <w:rFonts w:ascii="Arial" w:hAnsi="Arial" w:cs="Arial"/>
                <w:sz w:val="24"/>
                <w:szCs w:val="24"/>
                <w:lang w:eastAsia="en-GB"/>
              </w:rPr>
              <w:t xml:space="preserve"> </w:t>
            </w:r>
            <w:r w:rsidR="00C342F4" w:rsidRPr="002E39FC">
              <w:rPr>
                <w:rFonts w:ascii="Arial" w:hAnsi="Arial" w:cs="Arial"/>
                <w:sz w:val="24"/>
                <w:szCs w:val="24"/>
                <w:lang w:eastAsia="en-GB"/>
              </w:rPr>
              <w:t>e</w:t>
            </w:r>
            <w:r w:rsidR="001864AA" w:rsidRPr="002E39FC">
              <w:rPr>
                <w:rFonts w:ascii="Arial" w:hAnsi="Arial" w:cs="Arial"/>
                <w:sz w:val="24"/>
                <w:szCs w:val="24"/>
                <w:lang w:eastAsia="en-GB"/>
              </w:rPr>
              <w:t>specially</w:t>
            </w:r>
            <w:r w:rsidRPr="002E39FC">
              <w:rPr>
                <w:rFonts w:ascii="Arial" w:hAnsi="Arial" w:cs="Arial"/>
                <w:sz w:val="24"/>
                <w:szCs w:val="24"/>
                <w:lang w:eastAsia="en-GB"/>
              </w:rPr>
              <w:t xml:space="preserve"> in response </w:t>
            </w:r>
            <w:r w:rsidR="00345832" w:rsidRPr="002E39FC">
              <w:rPr>
                <w:rFonts w:ascii="Arial" w:hAnsi="Arial" w:cs="Arial"/>
                <w:sz w:val="24"/>
                <w:szCs w:val="24"/>
                <w:lang w:eastAsia="en-GB"/>
              </w:rPr>
              <w:t>t</w:t>
            </w:r>
            <w:r w:rsidRPr="002E39FC">
              <w:rPr>
                <w:rFonts w:ascii="Arial" w:hAnsi="Arial" w:cs="Arial"/>
                <w:sz w:val="24"/>
                <w:szCs w:val="24"/>
                <w:lang w:eastAsia="en-GB"/>
              </w:rPr>
              <w:t>o emergencies</w:t>
            </w:r>
            <w:r w:rsidR="00345832" w:rsidRPr="002E39FC">
              <w:rPr>
                <w:rFonts w:ascii="Arial" w:hAnsi="Arial" w:cs="Arial"/>
                <w:sz w:val="24"/>
                <w:szCs w:val="24"/>
                <w:lang w:eastAsia="en-GB"/>
              </w:rPr>
              <w:t>.</w:t>
            </w:r>
          </w:p>
          <w:p w14:paraId="29FA6C53" w14:textId="3914EAE1" w:rsidR="00867A69" w:rsidRPr="002E39FC" w:rsidRDefault="00867A69" w:rsidP="001451F4">
            <w:pPr>
              <w:pStyle w:val="ListParagraph"/>
              <w:numPr>
                <w:ilvl w:val="0"/>
                <w:numId w:val="11"/>
              </w:numPr>
              <w:spacing w:after="0" w:line="240" w:lineRule="auto"/>
              <w:rPr>
                <w:rFonts w:ascii="Arial" w:hAnsi="Arial" w:cs="Arial"/>
                <w:sz w:val="24"/>
                <w:szCs w:val="24"/>
                <w:lang w:eastAsia="en-GB"/>
              </w:rPr>
            </w:pPr>
            <w:r w:rsidRPr="002E39FC">
              <w:rPr>
                <w:rFonts w:ascii="Arial" w:hAnsi="Arial" w:cs="Arial"/>
                <w:sz w:val="24"/>
                <w:szCs w:val="24"/>
                <w:lang w:eastAsia="en-GB"/>
              </w:rPr>
              <w:t>Ensure you are fully conversant with</w:t>
            </w:r>
            <w:r w:rsidR="00C342F4" w:rsidRPr="002E39FC">
              <w:rPr>
                <w:rFonts w:ascii="Arial" w:hAnsi="Arial" w:cs="Arial"/>
                <w:sz w:val="24"/>
                <w:szCs w:val="24"/>
                <w:lang w:eastAsia="en-GB"/>
              </w:rPr>
              <w:t xml:space="preserve"> </w:t>
            </w:r>
            <w:r w:rsidR="001864AA" w:rsidRPr="002E39FC">
              <w:rPr>
                <w:rFonts w:ascii="Arial" w:hAnsi="Arial" w:cs="Arial"/>
                <w:sz w:val="24"/>
                <w:szCs w:val="24"/>
                <w:lang w:eastAsia="en-GB"/>
              </w:rPr>
              <w:t>all aspects</w:t>
            </w:r>
            <w:r w:rsidRPr="002E39FC">
              <w:rPr>
                <w:rFonts w:ascii="Arial" w:hAnsi="Arial" w:cs="Arial"/>
                <w:sz w:val="24"/>
                <w:szCs w:val="24"/>
                <w:lang w:eastAsia="en-GB"/>
              </w:rPr>
              <w:t xml:space="preserve"> of the H&amp;S Policy, </w:t>
            </w:r>
            <w:r w:rsidR="00345832" w:rsidRPr="002E39FC">
              <w:rPr>
                <w:rFonts w:ascii="Arial" w:hAnsi="Arial" w:cs="Arial"/>
                <w:sz w:val="24"/>
                <w:szCs w:val="24"/>
                <w:lang w:eastAsia="en-GB"/>
              </w:rPr>
              <w:t>H</w:t>
            </w:r>
            <w:r w:rsidRPr="002E39FC">
              <w:rPr>
                <w:rFonts w:ascii="Arial" w:hAnsi="Arial" w:cs="Arial"/>
                <w:sz w:val="24"/>
                <w:szCs w:val="24"/>
                <w:lang w:eastAsia="en-GB"/>
              </w:rPr>
              <w:t>ygiene</w:t>
            </w:r>
            <w:r w:rsidR="00345832" w:rsidRPr="002E39FC">
              <w:rPr>
                <w:rFonts w:ascii="Arial" w:hAnsi="Arial" w:cs="Arial"/>
                <w:sz w:val="24"/>
                <w:szCs w:val="24"/>
                <w:lang w:eastAsia="en-GB"/>
              </w:rPr>
              <w:t>, Fire A</w:t>
            </w:r>
            <w:r w:rsidRPr="002E39FC">
              <w:rPr>
                <w:rFonts w:ascii="Arial" w:hAnsi="Arial" w:cs="Arial"/>
                <w:sz w:val="24"/>
                <w:szCs w:val="24"/>
                <w:lang w:eastAsia="en-GB"/>
              </w:rPr>
              <w:t xml:space="preserve">larm and related </w:t>
            </w:r>
            <w:r w:rsidR="00345832" w:rsidRPr="002E39FC">
              <w:rPr>
                <w:rFonts w:ascii="Arial" w:hAnsi="Arial" w:cs="Arial"/>
                <w:sz w:val="24"/>
                <w:szCs w:val="24"/>
                <w:lang w:eastAsia="en-GB"/>
              </w:rPr>
              <w:t xml:space="preserve">policies </w:t>
            </w:r>
            <w:r w:rsidRPr="002E39FC">
              <w:rPr>
                <w:rFonts w:ascii="Arial" w:hAnsi="Arial" w:cs="Arial"/>
                <w:sz w:val="24"/>
                <w:szCs w:val="24"/>
                <w:lang w:eastAsia="en-GB"/>
              </w:rPr>
              <w:t>and procedures dealing with emergencies.</w:t>
            </w:r>
          </w:p>
          <w:p w14:paraId="071A7FB4" w14:textId="1A352DE2" w:rsidR="00867A69" w:rsidRPr="002E39FC" w:rsidRDefault="00867A69" w:rsidP="001451F4">
            <w:pPr>
              <w:pStyle w:val="ListParagraph"/>
              <w:numPr>
                <w:ilvl w:val="0"/>
                <w:numId w:val="11"/>
              </w:numPr>
              <w:spacing w:after="0" w:line="240" w:lineRule="auto"/>
              <w:rPr>
                <w:rFonts w:ascii="Arial" w:hAnsi="Arial" w:cs="Arial"/>
                <w:sz w:val="24"/>
                <w:szCs w:val="24"/>
                <w:lang w:eastAsia="en-GB"/>
              </w:rPr>
            </w:pPr>
            <w:r w:rsidRPr="002E39FC">
              <w:rPr>
                <w:rFonts w:ascii="Arial" w:hAnsi="Arial" w:cs="Arial"/>
                <w:sz w:val="24"/>
                <w:szCs w:val="24"/>
                <w:lang w:eastAsia="en-GB"/>
              </w:rPr>
              <w:t xml:space="preserve">Report any H&amp;S </w:t>
            </w:r>
            <w:r w:rsidR="001451F4" w:rsidRPr="002E39FC">
              <w:rPr>
                <w:rFonts w:ascii="Arial" w:hAnsi="Arial" w:cs="Arial"/>
                <w:sz w:val="24"/>
                <w:szCs w:val="24"/>
                <w:lang w:eastAsia="en-GB"/>
              </w:rPr>
              <w:t xml:space="preserve">risks or </w:t>
            </w:r>
            <w:r w:rsidRPr="002E39FC">
              <w:rPr>
                <w:rFonts w:ascii="Arial" w:hAnsi="Arial" w:cs="Arial"/>
                <w:sz w:val="24"/>
                <w:szCs w:val="24"/>
                <w:lang w:eastAsia="en-GB"/>
              </w:rPr>
              <w:t xml:space="preserve">concerns to </w:t>
            </w:r>
            <w:r w:rsidR="00345832" w:rsidRPr="002E39FC">
              <w:rPr>
                <w:rFonts w:ascii="Arial" w:hAnsi="Arial" w:cs="Arial"/>
                <w:sz w:val="24"/>
                <w:szCs w:val="24"/>
                <w:lang w:eastAsia="en-GB"/>
              </w:rPr>
              <w:t>management at</w:t>
            </w:r>
            <w:r w:rsidRPr="002E39FC">
              <w:rPr>
                <w:rFonts w:ascii="Arial" w:hAnsi="Arial" w:cs="Arial"/>
                <w:sz w:val="24"/>
                <w:szCs w:val="24"/>
                <w:lang w:eastAsia="en-GB"/>
              </w:rPr>
              <w:t xml:space="preserve"> t</w:t>
            </w:r>
            <w:r w:rsidR="00345832" w:rsidRPr="002E39FC">
              <w:rPr>
                <w:rFonts w:ascii="Arial" w:hAnsi="Arial" w:cs="Arial"/>
                <w:sz w:val="24"/>
                <w:szCs w:val="24"/>
                <w:lang w:eastAsia="en-GB"/>
              </w:rPr>
              <w:t>h</w:t>
            </w:r>
            <w:r w:rsidRPr="002E39FC">
              <w:rPr>
                <w:rFonts w:ascii="Arial" w:hAnsi="Arial" w:cs="Arial"/>
                <w:sz w:val="24"/>
                <w:szCs w:val="24"/>
                <w:lang w:eastAsia="en-GB"/>
              </w:rPr>
              <w:t>e earliest opportunity.</w:t>
            </w:r>
          </w:p>
          <w:p w14:paraId="1EA1BDD0" w14:textId="499A4E22" w:rsidR="00867A69" w:rsidRPr="002E39FC" w:rsidRDefault="00867A69" w:rsidP="001451F4">
            <w:pPr>
              <w:pStyle w:val="ListParagraph"/>
              <w:numPr>
                <w:ilvl w:val="0"/>
                <w:numId w:val="11"/>
              </w:numPr>
              <w:spacing w:after="0" w:line="240" w:lineRule="auto"/>
              <w:rPr>
                <w:rFonts w:ascii="Arial" w:hAnsi="Arial" w:cs="Arial"/>
                <w:sz w:val="24"/>
                <w:szCs w:val="24"/>
                <w:lang w:eastAsia="en-GB"/>
              </w:rPr>
            </w:pPr>
            <w:r w:rsidRPr="002E39FC">
              <w:rPr>
                <w:rFonts w:ascii="Arial" w:hAnsi="Arial" w:cs="Arial"/>
                <w:sz w:val="24"/>
                <w:szCs w:val="24"/>
                <w:lang w:eastAsia="en-GB"/>
              </w:rPr>
              <w:t xml:space="preserve">Carry out regular </w:t>
            </w:r>
            <w:r w:rsidR="00345832" w:rsidRPr="002E39FC">
              <w:rPr>
                <w:rFonts w:ascii="Arial" w:hAnsi="Arial" w:cs="Arial"/>
                <w:sz w:val="24"/>
                <w:szCs w:val="24"/>
                <w:lang w:eastAsia="en-GB"/>
              </w:rPr>
              <w:t>checks</w:t>
            </w:r>
            <w:r w:rsidRPr="002E39FC">
              <w:rPr>
                <w:rFonts w:ascii="Arial" w:hAnsi="Arial" w:cs="Arial"/>
                <w:sz w:val="24"/>
                <w:szCs w:val="24"/>
                <w:lang w:eastAsia="en-GB"/>
              </w:rPr>
              <w:t xml:space="preserve"> in the service</w:t>
            </w:r>
            <w:r w:rsidR="00345832" w:rsidRPr="002E39FC">
              <w:rPr>
                <w:rFonts w:ascii="Arial" w:hAnsi="Arial" w:cs="Arial"/>
                <w:sz w:val="24"/>
                <w:szCs w:val="24"/>
                <w:lang w:eastAsia="en-GB"/>
              </w:rPr>
              <w:t xml:space="preserve"> including c</w:t>
            </w:r>
            <w:r w:rsidRPr="002E39FC">
              <w:rPr>
                <w:rFonts w:ascii="Arial" w:hAnsi="Arial" w:cs="Arial"/>
                <w:sz w:val="24"/>
                <w:szCs w:val="24"/>
                <w:lang w:eastAsia="en-GB"/>
              </w:rPr>
              <w:t>ommunal areas</w:t>
            </w:r>
            <w:r w:rsidR="00345832" w:rsidRPr="002E39FC">
              <w:rPr>
                <w:rFonts w:ascii="Arial" w:hAnsi="Arial" w:cs="Arial"/>
                <w:sz w:val="24"/>
                <w:szCs w:val="24"/>
                <w:lang w:eastAsia="en-GB"/>
              </w:rPr>
              <w:t>.</w:t>
            </w:r>
          </w:p>
          <w:p w14:paraId="02DD8A7E" w14:textId="007E34A5" w:rsidR="001C48DE" w:rsidRPr="002E39FC" w:rsidRDefault="001C48DE" w:rsidP="001451F4">
            <w:pPr>
              <w:numPr>
                <w:ilvl w:val="0"/>
                <w:numId w:val="11"/>
              </w:numPr>
              <w:tabs>
                <w:tab w:val="left" w:pos="142"/>
              </w:tabs>
              <w:spacing w:after="60" w:line="240" w:lineRule="auto"/>
              <w:rPr>
                <w:rFonts w:ascii="Arial" w:hAnsi="Arial" w:cs="Arial"/>
                <w:sz w:val="24"/>
                <w:szCs w:val="24"/>
              </w:rPr>
            </w:pPr>
            <w:r w:rsidRPr="002E39FC">
              <w:rPr>
                <w:rFonts w:ascii="Arial" w:hAnsi="Arial" w:cs="Arial"/>
                <w:sz w:val="24"/>
                <w:szCs w:val="24"/>
              </w:rPr>
              <w:t>Ensure the service is kept clean and taking appropriate action to maintain the condition of the building.</w:t>
            </w:r>
          </w:p>
          <w:p w14:paraId="201A5CD0" w14:textId="6E8114BB" w:rsidR="001C48DE" w:rsidRPr="002E39FC" w:rsidRDefault="001C48DE" w:rsidP="001451F4">
            <w:pPr>
              <w:numPr>
                <w:ilvl w:val="0"/>
                <w:numId w:val="11"/>
              </w:numPr>
              <w:tabs>
                <w:tab w:val="left" w:pos="142"/>
              </w:tabs>
              <w:spacing w:after="60" w:line="240" w:lineRule="auto"/>
              <w:rPr>
                <w:rFonts w:ascii="Arial" w:hAnsi="Arial" w:cs="Arial"/>
                <w:sz w:val="24"/>
                <w:szCs w:val="24"/>
              </w:rPr>
            </w:pPr>
            <w:r w:rsidRPr="002E39FC">
              <w:rPr>
                <w:rFonts w:ascii="Arial" w:hAnsi="Arial" w:cs="Arial"/>
                <w:sz w:val="24"/>
                <w:szCs w:val="24"/>
              </w:rPr>
              <w:t xml:space="preserve">Ensure the service is secure by regular patrols and monitoring </w:t>
            </w:r>
            <w:r w:rsidR="004904A4" w:rsidRPr="002E39FC">
              <w:rPr>
                <w:rFonts w:ascii="Arial" w:hAnsi="Arial" w:cs="Arial"/>
                <w:sz w:val="24"/>
                <w:szCs w:val="24"/>
              </w:rPr>
              <w:t xml:space="preserve">of </w:t>
            </w:r>
            <w:r w:rsidRPr="002E39FC">
              <w:rPr>
                <w:rFonts w:ascii="Arial" w:hAnsi="Arial" w:cs="Arial"/>
                <w:sz w:val="24"/>
                <w:szCs w:val="24"/>
              </w:rPr>
              <w:t>external doors</w:t>
            </w:r>
            <w:r w:rsidR="004904A4" w:rsidRPr="002E39FC">
              <w:rPr>
                <w:rFonts w:ascii="Arial" w:hAnsi="Arial" w:cs="Arial"/>
                <w:sz w:val="24"/>
                <w:szCs w:val="24"/>
              </w:rPr>
              <w:t xml:space="preserve">, windows </w:t>
            </w:r>
            <w:r w:rsidRPr="002E39FC">
              <w:rPr>
                <w:rFonts w:ascii="Arial" w:hAnsi="Arial" w:cs="Arial"/>
                <w:sz w:val="24"/>
                <w:szCs w:val="24"/>
              </w:rPr>
              <w:t>and access in and out of the building.</w:t>
            </w:r>
          </w:p>
          <w:p w14:paraId="2E676CFB" w14:textId="77777777" w:rsidR="001C48DE" w:rsidRPr="002E39FC" w:rsidRDefault="001C48DE" w:rsidP="001451F4">
            <w:pPr>
              <w:numPr>
                <w:ilvl w:val="0"/>
                <w:numId w:val="11"/>
              </w:numPr>
              <w:tabs>
                <w:tab w:val="left" w:pos="142"/>
              </w:tabs>
              <w:spacing w:after="60" w:line="240" w:lineRule="auto"/>
              <w:rPr>
                <w:rFonts w:ascii="Arial" w:hAnsi="Arial" w:cs="Arial"/>
                <w:sz w:val="24"/>
                <w:szCs w:val="24"/>
              </w:rPr>
            </w:pPr>
            <w:r w:rsidRPr="002E39FC">
              <w:rPr>
                <w:rFonts w:ascii="Arial" w:hAnsi="Arial" w:cs="Arial"/>
                <w:sz w:val="24"/>
                <w:szCs w:val="24"/>
              </w:rPr>
              <w:t>Carrying out service user room checks as necessary.</w:t>
            </w:r>
          </w:p>
          <w:p w14:paraId="50CCB5B8" w14:textId="076F2117" w:rsidR="001C48DE" w:rsidRPr="002E39FC" w:rsidRDefault="001C48DE" w:rsidP="001451F4">
            <w:pPr>
              <w:numPr>
                <w:ilvl w:val="0"/>
                <w:numId w:val="11"/>
              </w:numPr>
              <w:tabs>
                <w:tab w:val="left" w:pos="142"/>
              </w:tabs>
              <w:spacing w:after="60" w:line="240" w:lineRule="auto"/>
              <w:rPr>
                <w:rFonts w:ascii="Arial" w:hAnsi="Arial" w:cs="Arial"/>
                <w:sz w:val="24"/>
                <w:szCs w:val="24"/>
              </w:rPr>
            </w:pPr>
            <w:r w:rsidRPr="002E39FC">
              <w:rPr>
                <w:rFonts w:ascii="Arial" w:hAnsi="Arial" w:cs="Arial"/>
                <w:sz w:val="24"/>
                <w:szCs w:val="24"/>
              </w:rPr>
              <w:t xml:space="preserve">Monitoring and reporting on the </w:t>
            </w:r>
            <w:r w:rsidR="004904A4" w:rsidRPr="002E39FC">
              <w:rPr>
                <w:rFonts w:ascii="Arial" w:hAnsi="Arial" w:cs="Arial"/>
                <w:sz w:val="24"/>
                <w:szCs w:val="24"/>
              </w:rPr>
              <w:t xml:space="preserve">communal </w:t>
            </w:r>
            <w:r w:rsidRPr="002E39FC">
              <w:rPr>
                <w:rFonts w:ascii="Arial" w:hAnsi="Arial" w:cs="Arial"/>
                <w:sz w:val="24"/>
                <w:szCs w:val="24"/>
              </w:rPr>
              <w:t>environment, including local service user phone calls</w:t>
            </w:r>
            <w:r w:rsidR="004904A4" w:rsidRPr="002E39FC">
              <w:rPr>
                <w:rFonts w:ascii="Arial" w:hAnsi="Arial" w:cs="Arial"/>
                <w:sz w:val="24"/>
                <w:szCs w:val="24"/>
              </w:rPr>
              <w:t xml:space="preserve"> where identified</w:t>
            </w:r>
            <w:r w:rsidRPr="002E39FC">
              <w:rPr>
                <w:rFonts w:ascii="Arial" w:hAnsi="Arial" w:cs="Arial"/>
                <w:sz w:val="24"/>
                <w:szCs w:val="24"/>
              </w:rPr>
              <w:t>, and taking appropriate action.</w:t>
            </w:r>
          </w:p>
          <w:p w14:paraId="58643A32" w14:textId="2A76BA3F" w:rsidR="001C48DE" w:rsidRPr="002E39FC" w:rsidRDefault="001C48DE" w:rsidP="001451F4">
            <w:pPr>
              <w:numPr>
                <w:ilvl w:val="0"/>
                <w:numId w:val="11"/>
              </w:numPr>
              <w:tabs>
                <w:tab w:val="left" w:pos="142"/>
              </w:tabs>
              <w:spacing w:after="60" w:line="240" w:lineRule="auto"/>
              <w:rPr>
                <w:rFonts w:ascii="Arial" w:hAnsi="Arial" w:cs="Arial"/>
                <w:sz w:val="24"/>
                <w:szCs w:val="24"/>
              </w:rPr>
            </w:pPr>
            <w:r w:rsidRPr="002E39FC">
              <w:rPr>
                <w:rFonts w:ascii="Arial" w:hAnsi="Arial" w:cs="Arial"/>
                <w:sz w:val="24"/>
                <w:szCs w:val="24"/>
              </w:rPr>
              <w:t>Collection and deliveries of goods and storing of light goods as required.</w:t>
            </w:r>
          </w:p>
          <w:p w14:paraId="75FA55C2" w14:textId="3BB61277" w:rsidR="00AC72A4" w:rsidRPr="002E39FC" w:rsidRDefault="001C48DE" w:rsidP="001451F4">
            <w:pPr>
              <w:numPr>
                <w:ilvl w:val="0"/>
                <w:numId w:val="11"/>
              </w:numPr>
              <w:tabs>
                <w:tab w:val="left" w:pos="142"/>
              </w:tabs>
              <w:spacing w:after="0" w:line="240" w:lineRule="auto"/>
              <w:rPr>
                <w:rFonts w:ascii="Arial" w:hAnsi="Arial" w:cs="Arial"/>
                <w:sz w:val="24"/>
                <w:szCs w:val="24"/>
                <w:lang w:eastAsia="en-GB"/>
              </w:rPr>
            </w:pPr>
            <w:r w:rsidRPr="002E39FC">
              <w:rPr>
                <w:rFonts w:ascii="Arial" w:hAnsi="Arial" w:cs="Arial"/>
                <w:sz w:val="24"/>
                <w:szCs w:val="24"/>
              </w:rPr>
              <w:t xml:space="preserve">Where necessary, to effectively participate in the on-call system as required by individual services. </w:t>
            </w:r>
          </w:p>
          <w:p w14:paraId="54E0F5AD" w14:textId="16D14BC7" w:rsidR="004904A4" w:rsidRPr="002E39FC" w:rsidRDefault="004904A4" w:rsidP="001451F4">
            <w:pPr>
              <w:numPr>
                <w:ilvl w:val="0"/>
                <w:numId w:val="11"/>
              </w:numPr>
              <w:tabs>
                <w:tab w:val="left" w:pos="142"/>
              </w:tabs>
              <w:spacing w:after="0" w:line="240" w:lineRule="auto"/>
              <w:rPr>
                <w:rFonts w:ascii="Arial" w:hAnsi="Arial" w:cs="Arial"/>
                <w:sz w:val="24"/>
                <w:szCs w:val="24"/>
                <w:lang w:eastAsia="en-GB"/>
              </w:rPr>
            </w:pPr>
            <w:r w:rsidRPr="002E39FC">
              <w:rPr>
                <w:rFonts w:ascii="Arial" w:hAnsi="Arial" w:cs="Arial"/>
                <w:sz w:val="24"/>
                <w:szCs w:val="24"/>
              </w:rPr>
              <w:t>CCTV monitoring where and when required</w:t>
            </w:r>
          </w:p>
          <w:p w14:paraId="3C4F0A95" w14:textId="77777777" w:rsidR="001451F4" w:rsidRPr="002E39FC" w:rsidRDefault="001451F4" w:rsidP="001451F4">
            <w:pPr>
              <w:pStyle w:val="ListParagraph"/>
              <w:widowControl w:val="0"/>
              <w:numPr>
                <w:ilvl w:val="0"/>
                <w:numId w:val="19"/>
              </w:numPr>
              <w:suppressAutoHyphens/>
              <w:spacing w:after="60" w:line="240" w:lineRule="auto"/>
              <w:rPr>
                <w:rFonts w:ascii="Arial" w:hAnsi="Arial" w:cs="Arial"/>
                <w:sz w:val="24"/>
                <w:szCs w:val="24"/>
              </w:rPr>
            </w:pPr>
            <w:r w:rsidRPr="002E39FC">
              <w:rPr>
                <w:rFonts w:ascii="Arial" w:hAnsi="Arial" w:cs="Arial"/>
                <w:sz w:val="24"/>
                <w:szCs w:val="24"/>
              </w:rPr>
              <w:t>Using personal security systems within the workplace according to service guidelines</w:t>
            </w:r>
          </w:p>
          <w:p w14:paraId="3F55C088" w14:textId="77777777" w:rsidR="001451F4" w:rsidRPr="002E39FC" w:rsidRDefault="001451F4" w:rsidP="001451F4">
            <w:pPr>
              <w:pStyle w:val="ListParagraph"/>
              <w:widowControl w:val="0"/>
              <w:numPr>
                <w:ilvl w:val="0"/>
                <w:numId w:val="19"/>
              </w:numPr>
              <w:suppressAutoHyphens/>
              <w:spacing w:after="60" w:line="240" w:lineRule="auto"/>
              <w:rPr>
                <w:rFonts w:ascii="Arial" w:hAnsi="Arial" w:cs="Arial"/>
                <w:sz w:val="24"/>
                <w:szCs w:val="24"/>
              </w:rPr>
            </w:pPr>
            <w:r w:rsidRPr="002E39FC">
              <w:rPr>
                <w:rFonts w:ascii="Arial" w:hAnsi="Arial" w:cs="Arial"/>
                <w:sz w:val="24"/>
                <w:szCs w:val="24"/>
              </w:rPr>
              <w:t>Identifying the risks involved in work activities and undertaking such activities in a way that manages those risks.</w:t>
            </w:r>
          </w:p>
          <w:p w14:paraId="57C80968" w14:textId="77777777" w:rsidR="001451F4" w:rsidRPr="002E39FC" w:rsidRDefault="001451F4" w:rsidP="001451F4">
            <w:pPr>
              <w:pStyle w:val="ListParagraph"/>
              <w:widowControl w:val="0"/>
              <w:numPr>
                <w:ilvl w:val="0"/>
                <w:numId w:val="19"/>
              </w:numPr>
              <w:suppressAutoHyphens/>
              <w:spacing w:after="60" w:line="240" w:lineRule="auto"/>
              <w:rPr>
                <w:rFonts w:ascii="Arial" w:hAnsi="Arial" w:cs="Arial"/>
                <w:sz w:val="24"/>
                <w:szCs w:val="24"/>
              </w:rPr>
            </w:pPr>
            <w:r w:rsidRPr="002E39FC">
              <w:rPr>
                <w:rFonts w:ascii="Arial" w:hAnsi="Arial" w:cs="Arial"/>
                <w:sz w:val="24"/>
                <w:szCs w:val="24"/>
              </w:rPr>
              <w:t>Making effective use of training to update knowledge and skills.</w:t>
            </w:r>
          </w:p>
          <w:p w14:paraId="301DB91E" w14:textId="77777777" w:rsidR="001451F4" w:rsidRPr="002E39FC" w:rsidRDefault="001451F4" w:rsidP="001451F4">
            <w:pPr>
              <w:pStyle w:val="ListParagraph"/>
              <w:widowControl w:val="0"/>
              <w:numPr>
                <w:ilvl w:val="0"/>
                <w:numId w:val="19"/>
              </w:numPr>
              <w:suppressAutoHyphens/>
              <w:spacing w:after="60" w:line="240" w:lineRule="auto"/>
              <w:rPr>
                <w:rFonts w:ascii="Arial" w:hAnsi="Arial" w:cs="Arial"/>
                <w:sz w:val="24"/>
                <w:szCs w:val="24"/>
              </w:rPr>
            </w:pPr>
            <w:r w:rsidRPr="002E39FC">
              <w:rPr>
                <w:rFonts w:ascii="Arial" w:hAnsi="Arial" w:cs="Arial"/>
                <w:sz w:val="24"/>
                <w:szCs w:val="24"/>
              </w:rPr>
              <w:t>Using appropriate infection control procedures, maintaining work areas in a tidy and safe way and free from hazards.</w:t>
            </w:r>
          </w:p>
          <w:p w14:paraId="7ADE3A11" w14:textId="77777777" w:rsidR="00867A69" w:rsidRPr="002E39FC" w:rsidRDefault="00867A69" w:rsidP="001451F4">
            <w:pPr>
              <w:spacing w:after="0" w:line="240" w:lineRule="auto"/>
              <w:ind w:left="360"/>
              <w:rPr>
                <w:rFonts w:ascii="Arial" w:hAnsi="Arial" w:cs="Arial"/>
                <w:sz w:val="24"/>
                <w:szCs w:val="24"/>
                <w:lang w:eastAsia="en-GB"/>
              </w:rPr>
            </w:pPr>
          </w:p>
        </w:tc>
      </w:tr>
      <w:tr w:rsidR="002E0EFF" w:rsidRPr="002E39FC" w14:paraId="15829F8B" w14:textId="77777777" w:rsidTr="00DE3F85">
        <w:tc>
          <w:tcPr>
            <w:tcW w:w="9918" w:type="dxa"/>
          </w:tcPr>
          <w:p w14:paraId="42D3BA43" w14:textId="77777777" w:rsidR="002E0EFF" w:rsidRPr="002E39FC" w:rsidRDefault="002E0EFF" w:rsidP="002E0EFF">
            <w:pPr>
              <w:tabs>
                <w:tab w:val="left" w:pos="142"/>
              </w:tabs>
              <w:rPr>
                <w:rFonts w:ascii="Arial" w:eastAsiaTheme="minorHAnsi" w:hAnsi="Arial" w:cs="Arial"/>
                <w:b/>
                <w:sz w:val="24"/>
                <w:szCs w:val="24"/>
              </w:rPr>
            </w:pPr>
            <w:r w:rsidRPr="002E39FC">
              <w:rPr>
                <w:rFonts w:ascii="Arial" w:hAnsi="Arial" w:cs="Arial"/>
                <w:b/>
                <w:sz w:val="24"/>
                <w:szCs w:val="24"/>
              </w:rPr>
              <w:lastRenderedPageBreak/>
              <w:t xml:space="preserve">Cleaning Duties </w:t>
            </w:r>
          </w:p>
          <w:p w14:paraId="4F9D65B2" w14:textId="77777777" w:rsidR="002E0EFF" w:rsidRPr="002E39FC" w:rsidRDefault="002E0EFF" w:rsidP="006316E4">
            <w:pPr>
              <w:pStyle w:val="ListParagraph"/>
              <w:numPr>
                <w:ilvl w:val="0"/>
                <w:numId w:val="24"/>
              </w:numPr>
              <w:tabs>
                <w:tab w:val="left" w:pos="142"/>
              </w:tabs>
              <w:rPr>
                <w:rFonts w:ascii="Arial" w:hAnsi="Arial" w:cs="Arial"/>
                <w:bCs/>
                <w:sz w:val="24"/>
                <w:szCs w:val="24"/>
              </w:rPr>
            </w:pPr>
            <w:r w:rsidRPr="002E39FC">
              <w:rPr>
                <w:rFonts w:ascii="Arial" w:hAnsi="Arial" w:cs="Arial"/>
                <w:bCs/>
                <w:sz w:val="24"/>
                <w:szCs w:val="24"/>
              </w:rPr>
              <w:t>To undertake general cleaning duties including household tasks such as ordering products and ensuring that stock levels are maintained and to keep records in accordance with the agreed cleaning rota.</w:t>
            </w:r>
          </w:p>
          <w:p w14:paraId="645330D5" w14:textId="6D3FA5AE" w:rsidR="002E0EFF" w:rsidRPr="002E39FC" w:rsidRDefault="002E0EFF" w:rsidP="004904A4">
            <w:pPr>
              <w:pStyle w:val="ListParagraph"/>
              <w:numPr>
                <w:ilvl w:val="0"/>
                <w:numId w:val="24"/>
              </w:numPr>
              <w:jc w:val="both"/>
              <w:rPr>
                <w:rFonts w:ascii="Arial" w:hAnsi="Arial" w:cs="Arial"/>
                <w:sz w:val="24"/>
                <w:szCs w:val="24"/>
              </w:rPr>
            </w:pPr>
            <w:r w:rsidRPr="002E39FC">
              <w:rPr>
                <w:rFonts w:ascii="Arial" w:hAnsi="Arial" w:cs="Arial"/>
                <w:sz w:val="24"/>
                <w:szCs w:val="24"/>
              </w:rPr>
              <w:t xml:space="preserve">Cleaning and </w:t>
            </w:r>
            <w:r w:rsidR="00E740BB" w:rsidRPr="002E39FC">
              <w:rPr>
                <w:rFonts w:ascii="Arial" w:hAnsi="Arial" w:cs="Arial"/>
                <w:sz w:val="24"/>
                <w:szCs w:val="24"/>
              </w:rPr>
              <w:t xml:space="preserve">maintaining the environment </w:t>
            </w:r>
            <w:r w:rsidRPr="002E39FC">
              <w:rPr>
                <w:rFonts w:ascii="Arial" w:hAnsi="Arial" w:cs="Arial"/>
                <w:sz w:val="24"/>
                <w:szCs w:val="24"/>
              </w:rPr>
              <w:t>as necessary.</w:t>
            </w:r>
          </w:p>
          <w:p w14:paraId="12EC7CF6" w14:textId="35073671" w:rsidR="002E0EFF" w:rsidRPr="002E39FC" w:rsidRDefault="006748EA" w:rsidP="006316E4">
            <w:pPr>
              <w:pStyle w:val="ListParagraph"/>
              <w:numPr>
                <w:ilvl w:val="0"/>
                <w:numId w:val="24"/>
              </w:numPr>
              <w:jc w:val="both"/>
              <w:rPr>
                <w:rFonts w:ascii="Arial" w:hAnsi="Arial" w:cs="Arial"/>
                <w:sz w:val="24"/>
                <w:szCs w:val="24"/>
              </w:rPr>
            </w:pPr>
            <w:r w:rsidRPr="002E39FC">
              <w:rPr>
                <w:rFonts w:ascii="Arial" w:hAnsi="Arial" w:cs="Arial"/>
                <w:sz w:val="24"/>
                <w:szCs w:val="24"/>
              </w:rPr>
              <w:t>To prompt, support and assist residents to maintain a reasonably tidy living environment.</w:t>
            </w:r>
          </w:p>
        </w:tc>
      </w:tr>
      <w:tr w:rsidR="002E0EFF" w:rsidRPr="002E39FC" w14:paraId="590C6124" w14:textId="77777777" w:rsidTr="00DE3F85">
        <w:tc>
          <w:tcPr>
            <w:tcW w:w="9918" w:type="dxa"/>
          </w:tcPr>
          <w:p w14:paraId="5CAEC712" w14:textId="77777777" w:rsidR="002E0EFF" w:rsidRPr="002E39FC" w:rsidRDefault="002E0EFF" w:rsidP="002E0EFF">
            <w:pPr>
              <w:tabs>
                <w:tab w:val="left" w:pos="142"/>
              </w:tabs>
              <w:rPr>
                <w:rFonts w:ascii="Arial" w:eastAsiaTheme="minorHAnsi" w:hAnsi="Arial" w:cs="Arial"/>
                <w:b/>
                <w:sz w:val="24"/>
                <w:szCs w:val="24"/>
              </w:rPr>
            </w:pPr>
            <w:r w:rsidRPr="002E39FC">
              <w:rPr>
                <w:rFonts w:ascii="Arial" w:hAnsi="Arial" w:cs="Arial"/>
                <w:b/>
                <w:sz w:val="24"/>
                <w:szCs w:val="24"/>
              </w:rPr>
              <w:t>Authorities</w:t>
            </w:r>
          </w:p>
          <w:p w14:paraId="07328474" w14:textId="439091A8" w:rsidR="002E0EFF" w:rsidRPr="002E39FC" w:rsidRDefault="002E0EFF" w:rsidP="002E0EFF">
            <w:pPr>
              <w:tabs>
                <w:tab w:val="left" w:pos="142"/>
              </w:tabs>
              <w:rPr>
                <w:rFonts w:ascii="Arial" w:hAnsi="Arial" w:cs="Arial"/>
                <w:bCs/>
                <w:sz w:val="24"/>
                <w:szCs w:val="24"/>
              </w:rPr>
            </w:pPr>
            <w:r w:rsidRPr="002E39FC">
              <w:rPr>
                <w:rFonts w:ascii="Arial" w:hAnsi="Arial" w:cs="Arial"/>
                <w:bCs/>
                <w:sz w:val="24"/>
                <w:szCs w:val="24"/>
              </w:rPr>
              <w:t>Signing documents in conformity with the Authorisation Policy.</w:t>
            </w:r>
          </w:p>
          <w:p w14:paraId="38101C46" w14:textId="77777777" w:rsidR="002E0EFF" w:rsidRPr="002E39FC" w:rsidRDefault="002E0EFF" w:rsidP="002E0EFF">
            <w:pPr>
              <w:tabs>
                <w:tab w:val="left" w:pos="142"/>
              </w:tabs>
              <w:rPr>
                <w:rFonts w:ascii="Arial" w:hAnsi="Arial" w:cs="Arial"/>
                <w:b/>
                <w:sz w:val="24"/>
                <w:szCs w:val="24"/>
              </w:rPr>
            </w:pPr>
            <w:r w:rsidRPr="002E39FC">
              <w:rPr>
                <w:rFonts w:ascii="Arial" w:hAnsi="Arial" w:cs="Arial"/>
                <w:b/>
                <w:sz w:val="24"/>
                <w:szCs w:val="24"/>
              </w:rPr>
              <w:t>Confidentiality</w:t>
            </w:r>
          </w:p>
          <w:p w14:paraId="0FA8C7F9" w14:textId="63D027A9" w:rsidR="002E0EFF" w:rsidRPr="00CB4EF9" w:rsidRDefault="002E0EFF" w:rsidP="00CB4EF9">
            <w:pPr>
              <w:tabs>
                <w:tab w:val="left" w:pos="142"/>
              </w:tabs>
              <w:rPr>
                <w:rFonts w:ascii="Arial" w:hAnsi="Arial" w:cs="Arial"/>
                <w:sz w:val="24"/>
                <w:szCs w:val="24"/>
              </w:rPr>
            </w:pPr>
            <w:r w:rsidRPr="002E39FC">
              <w:rPr>
                <w:rFonts w:ascii="Arial" w:hAnsi="Arial" w:cs="Arial"/>
                <w:sz w:val="24"/>
                <w:szCs w:val="24"/>
              </w:rPr>
              <w:t>Service user and/or staff information is confidential.  It is a condition of employment that you will not use or disclose any confidential information obtained unless disclosure is expressly authorised by your employer.  Misuse of or a failure to properly safeguard confidential data will be regarded as a disciplinary offence and will be dealt with in accordance with the Penrose Disciplinary Policy</w:t>
            </w:r>
            <w:r w:rsidR="00CB4EF9">
              <w:rPr>
                <w:rFonts w:ascii="Arial" w:hAnsi="Arial" w:cs="Arial"/>
                <w:sz w:val="24"/>
                <w:szCs w:val="24"/>
              </w:rPr>
              <w:t>.</w:t>
            </w:r>
          </w:p>
        </w:tc>
      </w:tr>
      <w:tr w:rsidR="002E0EFF" w:rsidRPr="002E39FC" w14:paraId="62FFE79F" w14:textId="77777777" w:rsidTr="00CB4EF9">
        <w:trPr>
          <w:trHeight w:val="2304"/>
        </w:trPr>
        <w:tc>
          <w:tcPr>
            <w:tcW w:w="9918" w:type="dxa"/>
          </w:tcPr>
          <w:p w14:paraId="18AD052C" w14:textId="77777777" w:rsidR="002E0EFF" w:rsidRPr="002E39FC" w:rsidRDefault="002E0EFF" w:rsidP="002E0EFF">
            <w:pPr>
              <w:rPr>
                <w:rFonts w:ascii="Arial" w:hAnsi="Arial" w:cs="Arial"/>
                <w:b/>
                <w:sz w:val="24"/>
                <w:szCs w:val="24"/>
              </w:rPr>
            </w:pPr>
            <w:r w:rsidRPr="002E39FC">
              <w:rPr>
                <w:rFonts w:ascii="Arial" w:hAnsi="Arial" w:cs="Arial"/>
                <w:b/>
                <w:sz w:val="24"/>
                <w:szCs w:val="24"/>
              </w:rPr>
              <w:lastRenderedPageBreak/>
              <w:t>Equal Opportunities</w:t>
            </w:r>
          </w:p>
          <w:p w14:paraId="40AC25FA" w14:textId="77777777" w:rsidR="002E0EFF" w:rsidRPr="002E39FC" w:rsidRDefault="002E0EFF" w:rsidP="002E0EFF">
            <w:pPr>
              <w:pStyle w:val="ListParagraph"/>
              <w:numPr>
                <w:ilvl w:val="0"/>
                <w:numId w:val="16"/>
              </w:numPr>
              <w:spacing w:after="0" w:line="240" w:lineRule="auto"/>
              <w:rPr>
                <w:rFonts w:ascii="Arial" w:hAnsi="Arial" w:cs="Arial"/>
                <w:sz w:val="24"/>
                <w:szCs w:val="24"/>
              </w:rPr>
            </w:pPr>
            <w:r w:rsidRPr="002E39FC">
              <w:rPr>
                <w:rFonts w:ascii="Arial" w:hAnsi="Arial" w:cs="Arial"/>
                <w:sz w:val="24"/>
                <w:szCs w:val="24"/>
              </w:rPr>
              <w:t>Ensure consistent and effective implementation of Equal Opportunities &amp; Diversity policy and procedures</w:t>
            </w:r>
          </w:p>
          <w:p w14:paraId="1E7E012D" w14:textId="284C9C6F" w:rsidR="002E0EFF" w:rsidRPr="002E39FC" w:rsidRDefault="002E0EFF" w:rsidP="006316E4">
            <w:pPr>
              <w:pStyle w:val="ListParagraph"/>
              <w:numPr>
                <w:ilvl w:val="0"/>
                <w:numId w:val="16"/>
              </w:numPr>
              <w:spacing w:after="0" w:line="240" w:lineRule="auto"/>
              <w:rPr>
                <w:rFonts w:ascii="Arial" w:hAnsi="Arial" w:cs="Arial"/>
                <w:sz w:val="24"/>
                <w:szCs w:val="24"/>
              </w:rPr>
            </w:pPr>
            <w:r w:rsidRPr="002E39FC">
              <w:rPr>
                <w:rFonts w:ascii="Arial" w:hAnsi="Arial" w:cs="Arial"/>
                <w:sz w:val="24"/>
                <w:szCs w:val="24"/>
              </w:rPr>
              <w:t>Positively promote an environment which respects and values the diversity of both staff and service users</w:t>
            </w:r>
          </w:p>
        </w:tc>
      </w:tr>
      <w:tr w:rsidR="002E0EFF" w:rsidRPr="002E39FC" w14:paraId="4FD5DCF8" w14:textId="77777777" w:rsidTr="00CB4EF9">
        <w:trPr>
          <w:trHeight w:val="4066"/>
        </w:trPr>
        <w:tc>
          <w:tcPr>
            <w:tcW w:w="9918" w:type="dxa"/>
          </w:tcPr>
          <w:p w14:paraId="7345D2BB" w14:textId="7F8DD076" w:rsidR="002E0EFF" w:rsidRPr="002E39FC" w:rsidRDefault="002E0EFF" w:rsidP="002E0EFF">
            <w:pPr>
              <w:tabs>
                <w:tab w:val="left" w:pos="2268"/>
              </w:tabs>
              <w:rPr>
                <w:rFonts w:ascii="Arial" w:hAnsi="Arial" w:cs="Arial"/>
                <w:sz w:val="24"/>
                <w:szCs w:val="24"/>
              </w:rPr>
            </w:pPr>
            <w:r w:rsidRPr="002E39FC">
              <w:rPr>
                <w:rFonts w:ascii="Arial" w:hAnsi="Arial" w:cs="Arial"/>
                <w:b/>
                <w:bCs/>
                <w:sz w:val="24"/>
                <w:szCs w:val="24"/>
              </w:rPr>
              <w:t>Personal/Professional Development</w:t>
            </w:r>
          </w:p>
          <w:p w14:paraId="58B239A8" w14:textId="77777777" w:rsidR="002E0EFF" w:rsidRPr="002E39FC" w:rsidRDefault="002E0EFF" w:rsidP="002E0EFF">
            <w:pPr>
              <w:rPr>
                <w:rFonts w:ascii="Arial" w:hAnsi="Arial" w:cs="Arial"/>
                <w:sz w:val="24"/>
                <w:szCs w:val="24"/>
              </w:rPr>
            </w:pPr>
            <w:r w:rsidRPr="002E39FC">
              <w:rPr>
                <w:rFonts w:ascii="Arial" w:hAnsi="Arial" w:cs="Arial"/>
                <w:sz w:val="24"/>
                <w:szCs w:val="24"/>
              </w:rPr>
              <w:t>The post-holder will participate in Supervision, Reflective Practice and any training programme implemented by the service as part of this employment, such training to include:</w:t>
            </w:r>
          </w:p>
          <w:p w14:paraId="485AC742" w14:textId="77777777" w:rsidR="002E0EFF" w:rsidRPr="002E39FC" w:rsidRDefault="002E0EFF" w:rsidP="002E0EFF">
            <w:pPr>
              <w:pStyle w:val="ListParagraph"/>
              <w:widowControl w:val="0"/>
              <w:numPr>
                <w:ilvl w:val="0"/>
                <w:numId w:val="19"/>
              </w:numPr>
              <w:suppressAutoHyphens/>
              <w:spacing w:after="60"/>
              <w:rPr>
                <w:rFonts w:ascii="Arial" w:hAnsi="Arial" w:cs="Arial"/>
                <w:sz w:val="24"/>
                <w:szCs w:val="24"/>
              </w:rPr>
            </w:pPr>
            <w:r w:rsidRPr="002E39FC">
              <w:rPr>
                <w:rFonts w:ascii="Arial" w:hAnsi="Arial" w:cs="Arial"/>
                <w:sz w:val="24"/>
                <w:szCs w:val="24"/>
              </w:rPr>
              <w:t>Participation in an annual individual performance review, including taking responsibility for maintaining a record of own personal and/or professional development.</w:t>
            </w:r>
          </w:p>
          <w:p w14:paraId="2FE3C3A8" w14:textId="1B22FF4E" w:rsidR="00EB3C22" w:rsidRPr="00CB4EF9" w:rsidRDefault="002E0EFF" w:rsidP="00CB4EF9">
            <w:pPr>
              <w:pStyle w:val="ListParagraph"/>
              <w:widowControl w:val="0"/>
              <w:numPr>
                <w:ilvl w:val="0"/>
                <w:numId w:val="19"/>
              </w:numPr>
              <w:suppressAutoHyphens/>
              <w:spacing w:after="60"/>
              <w:rPr>
                <w:rFonts w:ascii="Arial" w:hAnsi="Arial" w:cs="Arial"/>
                <w:sz w:val="24"/>
                <w:szCs w:val="24"/>
              </w:rPr>
            </w:pPr>
            <w:r w:rsidRPr="002E39FC">
              <w:rPr>
                <w:rFonts w:ascii="Arial" w:hAnsi="Arial" w:cs="Arial"/>
                <w:sz w:val="24"/>
                <w:szCs w:val="24"/>
              </w:rPr>
              <w:t>Taking responsibility for own development, learning and performance and demonstrating skills and activities to others who are undertaking similar work.</w:t>
            </w:r>
          </w:p>
        </w:tc>
      </w:tr>
      <w:tr w:rsidR="00EB3C22" w:rsidRPr="002E39FC" w14:paraId="30C11E82" w14:textId="77777777" w:rsidTr="00EB3C22">
        <w:trPr>
          <w:trHeight w:val="2256"/>
        </w:trPr>
        <w:tc>
          <w:tcPr>
            <w:tcW w:w="9918" w:type="dxa"/>
          </w:tcPr>
          <w:p w14:paraId="1448CB92" w14:textId="77777777" w:rsidR="00EB3C22" w:rsidRPr="002E39FC" w:rsidRDefault="00EB3C22" w:rsidP="00EB3C22">
            <w:pPr>
              <w:tabs>
                <w:tab w:val="left" w:pos="2268"/>
              </w:tabs>
              <w:rPr>
                <w:rFonts w:ascii="Arial" w:hAnsi="Arial" w:cs="Arial"/>
                <w:bCs/>
                <w:sz w:val="24"/>
                <w:szCs w:val="24"/>
              </w:rPr>
            </w:pPr>
            <w:r w:rsidRPr="002E39FC">
              <w:rPr>
                <w:rFonts w:ascii="Arial" w:hAnsi="Arial" w:cs="Arial"/>
                <w:b/>
                <w:bCs/>
                <w:sz w:val="24"/>
                <w:szCs w:val="24"/>
              </w:rPr>
              <w:t>Quality</w:t>
            </w:r>
          </w:p>
          <w:p w14:paraId="47B65F94" w14:textId="77777777" w:rsidR="00EB3C22" w:rsidRPr="002E39FC" w:rsidRDefault="00EB3C22" w:rsidP="00EB3C22">
            <w:pPr>
              <w:spacing w:after="0" w:line="240" w:lineRule="auto"/>
              <w:rPr>
                <w:rFonts w:ascii="Arial" w:hAnsi="Arial" w:cs="Arial"/>
                <w:sz w:val="24"/>
                <w:szCs w:val="24"/>
              </w:rPr>
            </w:pPr>
            <w:r w:rsidRPr="002E39FC">
              <w:rPr>
                <w:rFonts w:ascii="Arial" w:hAnsi="Arial" w:cs="Arial"/>
                <w:sz w:val="24"/>
                <w:szCs w:val="24"/>
              </w:rPr>
              <w:t>The post-holder will strive to maintain quality within the service, and will:</w:t>
            </w:r>
          </w:p>
          <w:p w14:paraId="3A7D8BCE" w14:textId="77777777" w:rsidR="00EB3C22" w:rsidRPr="002E39FC" w:rsidRDefault="00EB3C22" w:rsidP="00EB3C22">
            <w:pPr>
              <w:spacing w:after="0" w:line="240" w:lineRule="auto"/>
              <w:rPr>
                <w:rFonts w:ascii="Arial" w:hAnsi="Arial" w:cs="Arial"/>
                <w:sz w:val="24"/>
                <w:szCs w:val="24"/>
              </w:rPr>
            </w:pPr>
          </w:p>
          <w:p w14:paraId="7D692BE8" w14:textId="77777777" w:rsidR="00EB3C22" w:rsidRPr="002E39FC" w:rsidRDefault="00EB3C22" w:rsidP="00EB3C22">
            <w:pPr>
              <w:numPr>
                <w:ilvl w:val="0"/>
                <w:numId w:val="22"/>
              </w:numPr>
              <w:spacing w:after="0" w:line="240" w:lineRule="auto"/>
              <w:rPr>
                <w:rFonts w:ascii="Arial" w:hAnsi="Arial" w:cs="Arial"/>
                <w:sz w:val="24"/>
                <w:szCs w:val="24"/>
              </w:rPr>
            </w:pPr>
            <w:r w:rsidRPr="002E39FC">
              <w:rPr>
                <w:rFonts w:ascii="Arial" w:hAnsi="Arial" w:cs="Arial"/>
                <w:sz w:val="24"/>
                <w:szCs w:val="24"/>
              </w:rPr>
              <w:t>Ensure any data/information prepared for either internal or external analysis is ‘fit for purpose’ i.e. that it is accurate, valid, reliable, timely, relevant and complete.</w:t>
            </w:r>
          </w:p>
          <w:p w14:paraId="46C66DD3" w14:textId="77777777" w:rsidR="00EB3C22" w:rsidRPr="002E39FC" w:rsidRDefault="00EB3C22" w:rsidP="00EB3C22">
            <w:pPr>
              <w:numPr>
                <w:ilvl w:val="0"/>
                <w:numId w:val="22"/>
              </w:numPr>
              <w:spacing w:after="0" w:line="240" w:lineRule="auto"/>
              <w:rPr>
                <w:rFonts w:ascii="Arial" w:hAnsi="Arial" w:cs="Arial"/>
                <w:sz w:val="24"/>
                <w:szCs w:val="24"/>
              </w:rPr>
            </w:pPr>
            <w:r w:rsidRPr="002E39FC">
              <w:rPr>
                <w:rFonts w:ascii="Arial" w:hAnsi="Arial" w:cs="Arial"/>
                <w:sz w:val="24"/>
                <w:szCs w:val="24"/>
              </w:rPr>
              <w:t>Alert other team members to issues of quality and risk.</w:t>
            </w:r>
          </w:p>
          <w:p w14:paraId="45700BF2" w14:textId="77777777" w:rsidR="00EB3C22" w:rsidRPr="002E39FC" w:rsidRDefault="00EB3C22" w:rsidP="00EB3C22">
            <w:pPr>
              <w:numPr>
                <w:ilvl w:val="0"/>
                <w:numId w:val="22"/>
              </w:numPr>
              <w:spacing w:after="0" w:line="240" w:lineRule="auto"/>
              <w:rPr>
                <w:rFonts w:ascii="Arial" w:hAnsi="Arial" w:cs="Arial"/>
                <w:sz w:val="24"/>
                <w:szCs w:val="24"/>
              </w:rPr>
            </w:pPr>
            <w:r w:rsidRPr="002E39FC">
              <w:rPr>
                <w:rFonts w:ascii="Arial" w:hAnsi="Arial" w:cs="Arial"/>
                <w:sz w:val="24"/>
                <w:szCs w:val="24"/>
              </w:rPr>
              <w:t>Assess own performance and take accountability for own actions, either directly or under supervision.</w:t>
            </w:r>
          </w:p>
          <w:p w14:paraId="76872A03" w14:textId="77777777" w:rsidR="00EB3C22" w:rsidRPr="002E39FC" w:rsidRDefault="00EB3C22" w:rsidP="00EB3C22">
            <w:pPr>
              <w:numPr>
                <w:ilvl w:val="0"/>
                <w:numId w:val="22"/>
              </w:numPr>
              <w:spacing w:after="0" w:line="240" w:lineRule="auto"/>
              <w:rPr>
                <w:rFonts w:ascii="Arial" w:hAnsi="Arial" w:cs="Arial"/>
                <w:sz w:val="24"/>
                <w:szCs w:val="24"/>
              </w:rPr>
            </w:pPr>
            <w:r w:rsidRPr="002E39FC">
              <w:rPr>
                <w:rFonts w:ascii="Arial" w:hAnsi="Arial" w:cs="Arial"/>
                <w:sz w:val="24"/>
                <w:szCs w:val="24"/>
              </w:rPr>
              <w:t>Contribute to the effectiveness of the team by reflecting on own and team activities and making suggestions on ways to improve and enhance the team’s performance.</w:t>
            </w:r>
          </w:p>
          <w:p w14:paraId="3A63B2E5" w14:textId="77777777" w:rsidR="00EB3C22" w:rsidRPr="002E39FC" w:rsidRDefault="00EB3C22" w:rsidP="00EB3C22">
            <w:pPr>
              <w:numPr>
                <w:ilvl w:val="0"/>
                <w:numId w:val="22"/>
              </w:numPr>
              <w:spacing w:after="0" w:line="240" w:lineRule="auto"/>
              <w:rPr>
                <w:rFonts w:ascii="Arial" w:hAnsi="Arial" w:cs="Arial"/>
                <w:sz w:val="24"/>
                <w:szCs w:val="24"/>
              </w:rPr>
            </w:pPr>
            <w:r w:rsidRPr="002E39FC">
              <w:rPr>
                <w:rFonts w:ascii="Arial" w:hAnsi="Arial" w:cs="Arial"/>
                <w:sz w:val="24"/>
                <w:szCs w:val="24"/>
              </w:rPr>
              <w:t>Work effectively with individuals in other agencies to meet service user needs.</w:t>
            </w:r>
          </w:p>
          <w:p w14:paraId="6762F6EF" w14:textId="77777777" w:rsidR="00EB3C22" w:rsidRPr="002E39FC" w:rsidRDefault="00EB3C22" w:rsidP="002E0EFF">
            <w:pPr>
              <w:numPr>
                <w:ilvl w:val="0"/>
                <w:numId w:val="22"/>
              </w:numPr>
              <w:spacing w:after="0" w:line="240" w:lineRule="auto"/>
              <w:rPr>
                <w:rFonts w:ascii="Arial" w:hAnsi="Arial" w:cs="Arial"/>
                <w:sz w:val="24"/>
                <w:szCs w:val="24"/>
              </w:rPr>
            </w:pPr>
            <w:r w:rsidRPr="002E39FC">
              <w:rPr>
                <w:rFonts w:ascii="Arial" w:hAnsi="Arial" w:cs="Arial"/>
                <w:sz w:val="24"/>
                <w:szCs w:val="24"/>
              </w:rPr>
              <w:t>Effectively manage own time, workload and resources.</w:t>
            </w:r>
          </w:p>
          <w:p w14:paraId="24FA48A1" w14:textId="1694D959" w:rsidR="00EB3C22" w:rsidRPr="002E39FC" w:rsidRDefault="00EB3C22" w:rsidP="006316E4">
            <w:pPr>
              <w:spacing w:after="0" w:line="240" w:lineRule="auto"/>
              <w:ind w:left="720"/>
              <w:rPr>
                <w:rFonts w:ascii="Arial" w:hAnsi="Arial" w:cs="Arial"/>
                <w:sz w:val="24"/>
                <w:szCs w:val="24"/>
              </w:rPr>
            </w:pPr>
          </w:p>
        </w:tc>
      </w:tr>
      <w:tr w:rsidR="00EB3C22" w:rsidRPr="002E39FC" w14:paraId="0FF464DF" w14:textId="77777777" w:rsidTr="00EB3C22">
        <w:trPr>
          <w:trHeight w:val="2256"/>
        </w:trPr>
        <w:tc>
          <w:tcPr>
            <w:tcW w:w="9918" w:type="dxa"/>
          </w:tcPr>
          <w:p w14:paraId="64CB6C93" w14:textId="77777777" w:rsidR="00EB3C22" w:rsidRPr="002E39FC" w:rsidRDefault="00EB3C22" w:rsidP="00EB3C22">
            <w:pPr>
              <w:tabs>
                <w:tab w:val="left" w:pos="142"/>
              </w:tabs>
              <w:rPr>
                <w:rFonts w:ascii="Arial" w:eastAsiaTheme="minorHAnsi" w:hAnsi="Arial" w:cs="Arial"/>
                <w:b/>
                <w:bCs/>
                <w:sz w:val="24"/>
                <w:szCs w:val="24"/>
              </w:rPr>
            </w:pPr>
            <w:r w:rsidRPr="002E39FC">
              <w:rPr>
                <w:rFonts w:ascii="Arial" w:eastAsiaTheme="minorHAnsi" w:hAnsi="Arial" w:cs="Arial"/>
                <w:b/>
                <w:bCs/>
                <w:sz w:val="24"/>
                <w:szCs w:val="24"/>
              </w:rPr>
              <w:t>Communication</w:t>
            </w:r>
          </w:p>
          <w:p w14:paraId="6B112F4C" w14:textId="77777777" w:rsidR="00EB3C22" w:rsidRPr="002E39FC" w:rsidRDefault="00EB3C22" w:rsidP="00EB3C22">
            <w:pPr>
              <w:tabs>
                <w:tab w:val="left" w:pos="142"/>
              </w:tabs>
              <w:rPr>
                <w:rFonts w:ascii="Arial" w:eastAsiaTheme="minorHAnsi" w:hAnsi="Arial" w:cs="Arial"/>
                <w:bCs/>
                <w:sz w:val="24"/>
                <w:szCs w:val="24"/>
              </w:rPr>
            </w:pPr>
            <w:r w:rsidRPr="002E39FC">
              <w:rPr>
                <w:rFonts w:ascii="Arial" w:eastAsiaTheme="minorHAnsi" w:hAnsi="Arial" w:cs="Arial"/>
                <w:bCs/>
                <w:sz w:val="24"/>
                <w:szCs w:val="24"/>
              </w:rPr>
              <w:t>The post-holder should recognise the importance of effective communication within the team and will strive to:</w:t>
            </w:r>
          </w:p>
          <w:p w14:paraId="0D506608" w14:textId="77777777" w:rsidR="00EB3C22" w:rsidRPr="002E39FC" w:rsidRDefault="00EB3C22" w:rsidP="006316E4">
            <w:pPr>
              <w:numPr>
                <w:ilvl w:val="0"/>
                <w:numId w:val="23"/>
              </w:numPr>
              <w:tabs>
                <w:tab w:val="left" w:pos="142"/>
              </w:tabs>
              <w:spacing w:after="0" w:line="240" w:lineRule="auto"/>
              <w:rPr>
                <w:rFonts w:ascii="Arial" w:eastAsiaTheme="minorHAnsi" w:hAnsi="Arial" w:cs="Arial"/>
                <w:bCs/>
                <w:sz w:val="24"/>
                <w:szCs w:val="24"/>
              </w:rPr>
            </w:pPr>
            <w:r w:rsidRPr="002E39FC">
              <w:rPr>
                <w:rFonts w:ascii="Arial" w:eastAsiaTheme="minorHAnsi" w:hAnsi="Arial" w:cs="Arial"/>
                <w:sz w:val="24"/>
                <w:szCs w:val="24"/>
              </w:rPr>
              <w:t>Communicate effectively with other team members.</w:t>
            </w:r>
          </w:p>
          <w:p w14:paraId="6066F847" w14:textId="77777777" w:rsidR="00EB3C22" w:rsidRPr="002E39FC" w:rsidRDefault="00EB3C22" w:rsidP="006316E4">
            <w:pPr>
              <w:numPr>
                <w:ilvl w:val="0"/>
                <w:numId w:val="23"/>
              </w:numPr>
              <w:tabs>
                <w:tab w:val="left" w:pos="142"/>
              </w:tabs>
              <w:spacing w:after="0" w:line="240" w:lineRule="auto"/>
              <w:rPr>
                <w:rFonts w:ascii="Arial" w:eastAsiaTheme="minorHAnsi" w:hAnsi="Arial" w:cs="Arial"/>
                <w:bCs/>
                <w:sz w:val="24"/>
                <w:szCs w:val="24"/>
              </w:rPr>
            </w:pPr>
            <w:r w:rsidRPr="002E39FC">
              <w:rPr>
                <w:rFonts w:ascii="Arial" w:eastAsiaTheme="minorHAnsi" w:hAnsi="Arial" w:cs="Arial"/>
                <w:sz w:val="24"/>
                <w:szCs w:val="24"/>
              </w:rPr>
              <w:t>Communicate effectively with service users, friends, family and carers.</w:t>
            </w:r>
          </w:p>
          <w:p w14:paraId="694F9E8C" w14:textId="77777777" w:rsidR="00EB3C22" w:rsidRPr="002E39FC" w:rsidRDefault="00EB3C22" w:rsidP="006316E4">
            <w:pPr>
              <w:numPr>
                <w:ilvl w:val="0"/>
                <w:numId w:val="23"/>
              </w:numPr>
              <w:tabs>
                <w:tab w:val="left" w:pos="142"/>
              </w:tabs>
              <w:spacing w:after="0" w:line="240" w:lineRule="auto"/>
              <w:rPr>
                <w:rFonts w:ascii="Arial" w:eastAsiaTheme="minorHAnsi" w:hAnsi="Arial" w:cs="Arial"/>
                <w:bCs/>
                <w:sz w:val="24"/>
                <w:szCs w:val="24"/>
              </w:rPr>
            </w:pPr>
            <w:r w:rsidRPr="002E39FC">
              <w:rPr>
                <w:rFonts w:ascii="Arial" w:eastAsiaTheme="minorHAnsi" w:hAnsi="Arial" w:cs="Arial"/>
                <w:sz w:val="24"/>
                <w:szCs w:val="24"/>
              </w:rPr>
              <w:t>Recognise people’s needs for alternative methods of communication and respond accordingly.</w:t>
            </w:r>
          </w:p>
          <w:p w14:paraId="6EA6CC31" w14:textId="77777777" w:rsidR="00EB3C22" w:rsidRPr="002E39FC" w:rsidRDefault="00EB3C22" w:rsidP="002E0EFF">
            <w:pPr>
              <w:tabs>
                <w:tab w:val="left" w:pos="142"/>
              </w:tabs>
              <w:rPr>
                <w:rFonts w:ascii="Arial" w:eastAsiaTheme="minorHAnsi" w:hAnsi="Arial" w:cs="Arial"/>
                <w:sz w:val="24"/>
                <w:szCs w:val="24"/>
              </w:rPr>
            </w:pPr>
          </w:p>
        </w:tc>
      </w:tr>
      <w:tr w:rsidR="00EB3C22" w:rsidRPr="002E39FC" w14:paraId="3FCC8D0D" w14:textId="77777777" w:rsidTr="006316E4">
        <w:trPr>
          <w:trHeight w:val="1645"/>
        </w:trPr>
        <w:tc>
          <w:tcPr>
            <w:tcW w:w="9918" w:type="dxa"/>
          </w:tcPr>
          <w:p w14:paraId="4A645E15" w14:textId="77777777" w:rsidR="00EB3C22" w:rsidRPr="002E39FC" w:rsidRDefault="00EB3C22" w:rsidP="00EB3C22">
            <w:pPr>
              <w:tabs>
                <w:tab w:val="left" w:pos="142"/>
              </w:tabs>
              <w:rPr>
                <w:rFonts w:ascii="Arial" w:eastAsiaTheme="minorHAnsi" w:hAnsi="Arial" w:cs="Arial"/>
                <w:b/>
                <w:sz w:val="24"/>
                <w:szCs w:val="24"/>
              </w:rPr>
            </w:pPr>
            <w:r w:rsidRPr="002E39FC">
              <w:rPr>
                <w:rFonts w:ascii="Arial" w:eastAsiaTheme="minorHAnsi" w:hAnsi="Arial" w:cs="Arial"/>
                <w:b/>
                <w:sz w:val="24"/>
                <w:szCs w:val="24"/>
              </w:rPr>
              <w:lastRenderedPageBreak/>
              <w:t>Policies and Procedures</w:t>
            </w:r>
          </w:p>
          <w:p w14:paraId="7C756C66" w14:textId="730EB704" w:rsidR="00EB3C22" w:rsidRPr="002E39FC" w:rsidRDefault="00EB3C22">
            <w:pPr>
              <w:tabs>
                <w:tab w:val="left" w:pos="142"/>
              </w:tabs>
              <w:rPr>
                <w:rFonts w:ascii="Arial" w:eastAsiaTheme="minorHAnsi" w:hAnsi="Arial" w:cs="Arial"/>
                <w:sz w:val="24"/>
                <w:szCs w:val="24"/>
              </w:rPr>
            </w:pPr>
            <w:r w:rsidRPr="002E39FC">
              <w:rPr>
                <w:rFonts w:ascii="Arial" w:eastAsiaTheme="minorHAnsi" w:hAnsi="Arial" w:cs="Arial"/>
                <w:sz w:val="24"/>
                <w:szCs w:val="24"/>
              </w:rPr>
              <w:t>The post holder is required to abide by all policies and procedures of Penrose and the Social Interest Group.</w:t>
            </w:r>
          </w:p>
        </w:tc>
      </w:tr>
      <w:tr w:rsidR="000A5974" w:rsidRPr="002E39FC" w14:paraId="5BA8C245" w14:textId="77777777" w:rsidTr="00A045BB">
        <w:trPr>
          <w:trHeight w:val="3864"/>
        </w:trPr>
        <w:tc>
          <w:tcPr>
            <w:tcW w:w="9918" w:type="dxa"/>
          </w:tcPr>
          <w:p w14:paraId="2A3C0DF3" w14:textId="77777777" w:rsidR="000A5974" w:rsidRPr="002E39FC" w:rsidRDefault="000A5974" w:rsidP="000A5974">
            <w:pPr>
              <w:jc w:val="both"/>
              <w:rPr>
                <w:rFonts w:ascii="Arial" w:hAnsi="Arial" w:cs="Arial"/>
                <w:b/>
                <w:sz w:val="24"/>
                <w:szCs w:val="24"/>
              </w:rPr>
            </w:pPr>
            <w:r w:rsidRPr="002E39FC">
              <w:rPr>
                <w:rFonts w:ascii="Arial" w:hAnsi="Arial" w:cs="Arial"/>
                <w:b/>
                <w:sz w:val="24"/>
                <w:szCs w:val="24"/>
              </w:rPr>
              <w:t>SHIFT PATTERNS / ROTA’S</w:t>
            </w:r>
          </w:p>
          <w:p w14:paraId="5CEFFA1E" w14:textId="77777777" w:rsidR="000A5974" w:rsidRPr="002E39FC" w:rsidRDefault="000A5974" w:rsidP="000A5974">
            <w:pPr>
              <w:jc w:val="both"/>
              <w:rPr>
                <w:rFonts w:ascii="Arial" w:hAnsi="Arial" w:cs="Arial"/>
                <w:sz w:val="24"/>
                <w:szCs w:val="24"/>
              </w:rPr>
            </w:pPr>
          </w:p>
          <w:p w14:paraId="2FAD3D1E" w14:textId="6ECAA105" w:rsidR="000A5974" w:rsidRPr="002E39FC" w:rsidRDefault="000A5974" w:rsidP="000A5974">
            <w:pPr>
              <w:numPr>
                <w:ilvl w:val="0"/>
                <w:numId w:val="25"/>
              </w:numPr>
              <w:spacing w:after="0" w:line="240" w:lineRule="auto"/>
              <w:jc w:val="both"/>
              <w:rPr>
                <w:rFonts w:ascii="Arial" w:hAnsi="Arial" w:cs="Arial"/>
                <w:sz w:val="24"/>
                <w:szCs w:val="24"/>
              </w:rPr>
            </w:pPr>
            <w:r w:rsidRPr="002E39FC">
              <w:rPr>
                <w:rFonts w:ascii="Arial" w:hAnsi="Arial" w:cs="Arial"/>
                <w:sz w:val="24"/>
                <w:szCs w:val="24"/>
              </w:rPr>
              <w:t>Shifts will generally operate between 9.00pm and 8</w:t>
            </w:r>
            <w:r w:rsidR="007219B5" w:rsidRPr="002E39FC">
              <w:rPr>
                <w:rFonts w:ascii="Arial" w:hAnsi="Arial" w:cs="Arial"/>
                <w:sz w:val="24"/>
                <w:szCs w:val="24"/>
              </w:rPr>
              <w:t>.30</w:t>
            </w:r>
            <w:r w:rsidRPr="002E39FC">
              <w:rPr>
                <w:rFonts w:ascii="Arial" w:hAnsi="Arial" w:cs="Arial"/>
                <w:sz w:val="24"/>
                <w:szCs w:val="24"/>
              </w:rPr>
              <w:t>am the following morning depending on the requirements of the fortnightly rolling rota.</w:t>
            </w:r>
          </w:p>
          <w:p w14:paraId="68F0097C" w14:textId="7A4B8AA4" w:rsidR="000A5974" w:rsidRPr="002E39FC" w:rsidRDefault="000A5974" w:rsidP="002E0EFF">
            <w:pPr>
              <w:numPr>
                <w:ilvl w:val="0"/>
                <w:numId w:val="25"/>
              </w:numPr>
              <w:spacing w:after="0" w:line="240" w:lineRule="auto"/>
              <w:jc w:val="both"/>
              <w:rPr>
                <w:rFonts w:ascii="Arial" w:hAnsi="Arial" w:cs="Arial"/>
                <w:sz w:val="24"/>
                <w:szCs w:val="24"/>
              </w:rPr>
            </w:pPr>
            <w:r w:rsidRPr="002E39FC">
              <w:rPr>
                <w:rFonts w:ascii="Arial" w:hAnsi="Arial" w:cs="Arial"/>
                <w:sz w:val="24"/>
                <w:szCs w:val="24"/>
              </w:rPr>
              <w:t>Night Workers will also be required to attend some meetings and training during the day for which sh</w:t>
            </w:r>
            <w:r w:rsidR="00CB4EF9">
              <w:rPr>
                <w:rFonts w:ascii="Arial" w:hAnsi="Arial" w:cs="Arial"/>
                <w:sz w:val="24"/>
                <w:szCs w:val="24"/>
              </w:rPr>
              <w:t>i</w:t>
            </w:r>
            <w:r w:rsidRPr="002E39FC">
              <w:rPr>
                <w:rFonts w:ascii="Arial" w:hAnsi="Arial" w:cs="Arial"/>
                <w:sz w:val="24"/>
                <w:szCs w:val="24"/>
              </w:rPr>
              <w:t>ft rotas will be adjusted</w:t>
            </w:r>
            <w:r w:rsidR="00E740BB" w:rsidRPr="002E39FC">
              <w:rPr>
                <w:rFonts w:ascii="Arial" w:hAnsi="Arial" w:cs="Arial"/>
                <w:sz w:val="24"/>
                <w:szCs w:val="24"/>
              </w:rPr>
              <w:t>.</w:t>
            </w:r>
          </w:p>
        </w:tc>
      </w:tr>
      <w:tr w:rsidR="002E0EFF" w:rsidRPr="002E39FC" w14:paraId="5F790F68" w14:textId="77777777" w:rsidTr="00A045BB">
        <w:trPr>
          <w:trHeight w:val="3864"/>
        </w:trPr>
        <w:tc>
          <w:tcPr>
            <w:tcW w:w="9918" w:type="dxa"/>
          </w:tcPr>
          <w:p w14:paraId="7F457F8B" w14:textId="77777777" w:rsidR="002E0EFF" w:rsidRPr="002E39FC" w:rsidRDefault="002E0EFF" w:rsidP="002E0EFF">
            <w:pPr>
              <w:rPr>
                <w:rFonts w:ascii="Arial" w:hAnsi="Arial" w:cs="Arial"/>
                <w:b/>
                <w:sz w:val="24"/>
                <w:szCs w:val="24"/>
              </w:rPr>
            </w:pPr>
            <w:r w:rsidRPr="002E39FC">
              <w:rPr>
                <w:rFonts w:ascii="Arial" w:hAnsi="Arial" w:cs="Arial"/>
                <w:b/>
                <w:sz w:val="24"/>
                <w:szCs w:val="24"/>
              </w:rPr>
              <w:t>Other Responsibilities and Duties as Required</w:t>
            </w:r>
          </w:p>
          <w:p w14:paraId="283AF7ED" w14:textId="77777777" w:rsidR="002E0EFF" w:rsidRPr="002E39FC" w:rsidRDefault="002E0EFF" w:rsidP="002E0EFF">
            <w:pPr>
              <w:pStyle w:val="ListParagraph"/>
              <w:numPr>
                <w:ilvl w:val="0"/>
                <w:numId w:val="17"/>
              </w:numPr>
              <w:spacing w:after="0" w:line="240" w:lineRule="auto"/>
              <w:rPr>
                <w:rFonts w:ascii="Arial" w:hAnsi="Arial" w:cs="Arial"/>
                <w:sz w:val="24"/>
                <w:szCs w:val="24"/>
              </w:rPr>
            </w:pPr>
            <w:r w:rsidRPr="002E39FC">
              <w:rPr>
                <w:rFonts w:ascii="Arial" w:hAnsi="Arial" w:cs="Arial"/>
                <w:sz w:val="24"/>
                <w:szCs w:val="24"/>
              </w:rPr>
              <w:t>Attend training as requested</w:t>
            </w:r>
          </w:p>
          <w:p w14:paraId="7945FF75" w14:textId="77777777" w:rsidR="002E0EFF" w:rsidRPr="002E39FC" w:rsidRDefault="002E0EFF" w:rsidP="002E0EFF">
            <w:pPr>
              <w:pStyle w:val="ListParagraph"/>
              <w:numPr>
                <w:ilvl w:val="0"/>
                <w:numId w:val="17"/>
              </w:numPr>
              <w:spacing w:after="0" w:line="240" w:lineRule="auto"/>
              <w:rPr>
                <w:rFonts w:ascii="Arial" w:hAnsi="Arial" w:cs="Arial"/>
                <w:sz w:val="24"/>
                <w:szCs w:val="24"/>
              </w:rPr>
            </w:pPr>
            <w:r w:rsidRPr="002E39FC">
              <w:rPr>
                <w:rFonts w:ascii="Arial" w:hAnsi="Arial" w:cs="Arial"/>
                <w:sz w:val="24"/>
                <w:szCs w:val="24"/>
              </w:rPr>
              <w:t>Share best practice and provide guidance to colleagues where necessary.</w:t>
            </w:r>
          </w:p>
          <w:p w14:paraId="0D662CD5" w14:textId="3078831A" w:rsidR="002E0EFF" w:rsidRPr="002E39FC" w:rsidRDefault="002E0EFF" w:rsidP="002E0EFF">
            <w:pPr>
              <w:pStyle w:val="ListParagraph"/>
              <w:numPr>
                <w:ilvl w:val="0"/>
                <w:numId w:val="17"/>
              </w:numPr>
              <w:spacing w:after="0" w:line="240" w:lineRule="auto"/>
              <w:rPr>
                <w:rFonts w:ascii="Arial" w:hAnsi="Arial" w:cs="Arial"/>
                <w:sz w:val="24"/>
                <w:szCs w:val="24"/>
              </w:rPr>
            </w:pPr>
            <w:r w:rsidRPr="002E39FC">
              <w:rPr>
                <w:rFonts w:ascii="Arial" w:hAnsi="Arial" w:cs="Arial"/>
                <w:sz w:val="24"/>
                <w:szCs w:val="24"/>
              </w:rPr>
              <w:t xml:space="preserve">Availability for Shifts as Rota is based on </w:t>
            </w:r>
            <w:r w:rsidR="004904A4" w:rsidRPr="002E39FC">
              <w:rPr>
                <w:rFonts w:ascii="Arial" w:hAnsi="Arial" w:cs="Arial"/>
                <w:sz w:val="24"/>
                <w:szCs w:val="24"/>
              </w:rPr>
              <w:t xml:space="preserve">providing 24 hour cover to this service, </w:t>
            </w:r>
            <w:r w:rsidRPr="002E39FC">
              <w:rPr>
                <w:rFonts w:ascii="Arial" w:hAnsi="Arial" w:cs="Arial"/>
                <w:sz w:val="24"/>
                <w:szCs w:val="24"/>
              </w:rPr>
              <w:t>7 days per week.</w:t>
            </w:r>
          </w:p>
          <w:p w14:paraId="23D2AEA3" w14:textId="1298441F" w:rsidR="002E0EFF" w:rsidRPr="002E39FC" w:rsidRDefault="002E0EFF" w:rsidP="002E0EFF">
            <w:pPr>
              <w:pStyle w:val="ListParagraph"/>
              <w:numPr>
                <w:ilvl w:val="0"/>
                <w:numId w:val="17"/>
              </w:numPr>
              <w:tabs>
                <w:tab w:val="left" w:pos="-720"/>
              </w:tabs>
              <w:suppressAutoHyphens/>
              <w:spacing w:after="0" w:line="240" w:lineRule="auto"/>
              <w:rPr>
                <w:rFonts w:ascii="Arial" w:hAnsi="Arial" w:cs="Arial"/>
                <w:spacing w:val="-3"/>
                <w:sz w:val="24"/>
                <w:szCs w:val="24"/>
              </w:rPr>
            </w:pPr>
            <w:r w:rsidRPr="002E39FC">
              <w:rPr>
                <w:rFonts w:ascii="Arial" w:hAnsi="Arial" w:cs="Arial"/>
                <w:spacing w:val="-3"/>
                <w:sz w:val="24"/>
                <w:szCs w:val="24"/>
              </w:rPr>
              <w:t>Other responsibilities than those described above may be required to be undertaken from time to time and will be expected to be performed in line with the expectations of the position.</w:t>
            </w:r>
          </w:p>
          <w:p w14:paraId="767A0697" w14:textId="35A34A0A" w:rsidR="000E3123" w:rsidRPr="002E39FC" w:rsidRDefault="000E3123" w:rsidP="000E3123">
            <w:pPr>
              <w:tabs>
                <w:tab w:val="left" w:pos="-720"/>
              </w:tabs>
              <w:suppressAutoHyphens/>
              <w:spacing w:after="0" w:line="240" w:lineRule="auto"/>
              <w:rPr>
                <w:rFonts w:ascii="Arial" w:hAnsi="Arial" w:cs="Arial"/>
                <w:spacing w:val="-3"/>
                <w:sz w:val="24"/>
                <w:szCs w:val="24"/>
              </w:rPr>
            </w:pPr>
          </w:p>
          <w:p w14:paraId="545C2837" w14:textId="6E7FA3DD" w:rsidR="000E3123" w:rsidRPr="002E39FC" w:rsidRDefault="000E3123" w:rsidP="006316E4">
            <w:pPr>
              <w:tabs>
                <w:tab w:val="left" w:pos="-720"/>
              </w:tabs>
              <w:suppressAutoHyphens/>
              <w:spacing w:after="0" w:line="240" w:lineRule="auto"/>
              <w:rPr>
                <w:rFonts w:ascii="Arial" w:hAnsi="Arial" w:cs="Arial"/>
                <w:spacing w:val="-3"/>
                <w:sz w:val="24"/>
                <w:szCs w:val="24"/>
              </w:rPr>
            </w:pPr>
            <w:r w:rsidRPr="002E39FC">
              <w:rPr>
                <w:rFonts w:ascii="Arial" w:hAnsi="Arial" w:cs="Arial"/>
                <w:b/>
                <w:sz w:val="24"/>
                <w:szCs w:val="24"/>
              </w:rPr>
              <w:t>This document is not intended to be an exhaustive list. Other duties, responsibilities and work base appropriate to this role / grade, may also be required. The manager will discuss this with the post holder where necessary.</w:t>
            </w:r>
          </w:p>
          <w:p w14:paraId="64827316" w14:textId="77777777" w:rsidR="002E0EFF" w:rsidRPr="002E39FC" w:rsidRDefault="002E0EFF" w:rsidP="002E0EFF">
            <w:pPr>
              <w:tabs>
                <w:tab w:val="left" w:pos="-720"/>
              </w:tabs>
              <w:ind w:left="360" w:hanging="360"/>
              <w:rPr>
                <w:rFonts w:ascii="Arial" w:hAnsi="Arial" w:cs="Arial"/>
                <w:sz w:val="24"/>
                <w:szCs w:val="24"/>
              </w:rPr>
            </w:pPr>
          </w:p>
          <w:p w14:paraId="7B8604F4" w14:textId="1A4A46ED" w:rsidR="002E0EFF" w:rsidRPr="002E39FC" w:rsidRDefault="002E0EFF" w:rsidP="002E0EFF">
            <w:pPr>
              <w:rPr>
                <w:rFonts w:ascii="Arial" w:hAnsi="Arial" w:cs="Arial"/>
                <w:b/>
                <w:sz w:val="24"/>
                <w:szCs w:val="24"/>
                <w:u w:val="single"/>
                <w:lang w:eastAsia="en-GB"/>
              </w:rPr>
            </w:pPr>
            <w:r w:rsidRPr="002E39FC">
              <w:rPr>
                <w:rFonts w:ascii="Arial" w:hAnsi="Arial" w:cs="Arial"/>
                <w:i/>
                <w:sz w:val="24"/>
                <w:szCs w:val="24"/>
              </w:rPr>
              <w:t>Please note that this job description is subject to change (following consultation) depending on the needs of the organisation</w:t>
            </w:r>
            <w:r w:rsidR="000E3123" w:rsidRPr="002E39FC">
              <w:rPr>
                <w:rFonts w:ascii="Arial" w:hAnsi="Arial" w:cs="Arial"/>
                <w:b/>
                <w:sz w:val="24"/>
                <w:szCs w:val="24"/>
                <w:lang w:eastAsia="en-GB"/>
              </w:rPr>
              <w:t>.</w:t>
            </w:r>
          </w:p>
        </w:tc>
      </w:tr>
    </w:tbl>
    <w:p w14:paraId="4250F1E8" w14:textId="77777777" w:rsidR="00A045BB" w:rsidRPr="006316E4" w:rsidRDefault="00A045BB" w:rsidP="00A045BB">
      <w:pPr>
        <w:rPr>
          <w:rFonts w:ascii="Arial" w:hAnsi="Arial" w:cs="Arial"/>
          <w:sz w:val="28"/>
          <w:szCs w:val="28"/>
        </w:rPr>
      </w:pPr>
    </w:p>
    <w:p w14:paraId="365D250D" w14:textId="77777777" w:rsidR="00A045BB" w:rsidRPr="006316E4" w:rsidRDefault="00A045BB" w:rsidP="00A045BB">
      <w:pPr>
        <w:rPr>
          <w:rFonts w:ascii="Arial" w:hAnsi="Arial" w:cs="Arial"/>
          <w:sz w:val="28"/>
          <w:szCs w:val="28"/>
        </w:rPr>
      </w:pPr>
    </w:p>
    <w:p w14:paraId="2E634069" w14:textId="0DB35D6F" w:rsidR="00A045BB" w:rsidRDefault="00A045BB" w:rsidP="00A045BB">
      <w:pPr>
        <w:rPr>
          <w:rFonts w:ascii="Arial" w:hAnsi="Arial" w:cs="Arial"/>
          <w:sz w:val="28"/>
          <w:szCs w:val="28"/>
        </w:rPr>
      </w:pPr>
    </w:p>
    <w:p w14:paraId="35D76E55" w14:textId="3F12B2A2" w:rsidR="00F91661" w:rsidRDefault="00F91661" w:rsidP="00CB4EF9">
      <w:pPr>
        <w:tabs>
          <w:tab w:val="left" w:pos="142"/>
        </w:tabs>
        <w:rPr>
          <w:rFonts w:ascii="Arial" w:hAnsi="Arial" w:cs="Arial"/>
          <w:sz w:val="28"/>
          <w:szCs w:val="28"/>
        </w:rPr>
      </w:pPr>
    </w:p>
    <w:p w14:paraId="4B5BD0D6" w14:textId="77777777" w:rsidR="00CB4EF9" w:rsidRPr="00DB3A1B" w:rsidRDefault="00CB4EF9" w:rsidP="00CB4EF9">
      <w:pPr>
        <w:tabs>
          <w:tab w:val="left" w:pos="142"/>
        </w:tabs>
        <w:rPr>
          <w:rFonts w:ascii="Tahoma" w:hAnsi="Tahoma" w:cs="Tahoma"/>
          <w:sz w:val="20"/>
          <w:szCs w:val="20"/>
        </w:rPr>
      </w:pPr>
    </w:p>
    <w:p w14:paraId="24B07DCF" w14:textId="77777777" w:rsidR="00F91661" w:rsidRDefault="00F91661" w:rsidP="00F91661">
      <w:pPr>
        <w:tabs>
          <w:tab w:val="left" w:pos="142"/>
        </w:tabs>
        <w:jc w:val="center"/>
        <w:rPr>
          <w:rFonts w:ascii="Tahoma" w:hAnsi="Tahoma" w:cs="Tahoma"/>
          <w:b/>
          <w:sz w:val="28"/>
          <w:szCs w:val="28"/>
        </w:rPr>
      </w:pPr>
      <w:r w:rsidRPr="00DB3A1B">
        <w:rPr>
          <w:rFonts w:ascii="Tahoma" w:hAnsi="Tahoma" w:cs="Tahoma"/>
          <w:b/>
          <w:sz w:val="28"/>
          <w:szCs w:val="28"/>
        </w:rPr>
        <w:lastRenderedPageBreak/>
        <w:t>Person Specification</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5"/>
        <w:gridCol w:w="1487"/>
        <w:gridCol w:w="1637"/>
        <w:gridCol w:w="1588"/>
      </w:tblGrid>
      <w:tr w:rsidR="00F91661" w:rsidRPr="00E44484" w14:paraId="11B758F8" w14:textId="77777777" w:rsidTr="00767EFC">
        <w:trPr>
          <w:trHeight w:val="680"/>
          <w:jc w:val="center"/>
        </w:trPr>
        <w:tc>
          <w:tcPr>
            <w:tcW w:w="4575" w:type="dxa"/>
            <w:shd w:val="clear" w:color="auto" w:fill="CCCCCC"/>
            <w:vAlign w:val="center"/>
          </w:tcPr>
          <w:p w14:paraId="21D73A41" w14:textId="77777777" w:rsidR="00F91661" w:rsidRPr="005F5E92" w:rsidRDefault="00F91661" w:rsidP="00767EFC">
            <w:pPr>
              <w:jc w:val="center"/>
              <w:rPr>
                <w:rFonts w:ascii="Tahoma" w:hAnsi="Tahoma" w:cs="Tahoma"/>
                <w:b/>
                <w:lang w:val="en-US"/>
              </w:rPr>
            </w:pPr>
            <w:r w:rsidRPr="005F5E92">
              <w:rPr>
                <w:rFonts w:ascii="Tahoma" w:hAnsi="Tahoma" w:cs="Tahoma"/>
                <w:b/>
                <w:lang w:val="en-US"/>
              </w:rPr>
              <w:t>Qualifications and Experience</w:t>
            </w:r>
          </w:p>
        </w:tc>
        <w:tc>
          <w:tcPr>
            <w:tcW w:w="1487" w:type="dxa"/>
            <w:shd w:val="clear" w:color="auto" w:fill="CCCCCC"/>
            <w:vAlign w:val="center"/>
          </w:tcPr>
          <w:p w14:paraId="58E29119" w14:textId="77777777" w:rsidR="00F91661" w:rsidRPr="005F5E92" w:rsidRDefault="00F91661" w:rsidP="00767EFC">
            <w:pPr>
              <w:jc w:val="center"/>
              <w:rPr>
                <w:rFonts w:ascii="Tahoma" w:hAnsi="Tahoma" w:cs="Tahoma"/>
                <w:b/>
                <w:lang w:val="en-US"/>
              </w:rPr>
            </w:pPr>
            <w:r w:rsidRPr="005F5E92">
              <w:rPr>
                <w:rFonts w:ascii="Tahoma" w:hAnsi="Tahoma" w:cs="Tahoma"/>
                <w:b/>
                <w:lang w:val="en-US"/>
              </w:rPr>
              <w:t>Rating</w:t>
            </w:r>
          </w:p>
        </w:tc>
        <w:tc>
          <w:tcPr>
            <w:tcW w:w="1637" w:type="dxa"/>
            <w:shd w:val="clear" w:color="auto" w:fill="CCCCCC"/>
            <w:vAlign w:val="center"/>
          </w:tcPr>
          <w:p w14:paraId="06E562D9" w14:textId="77777777" w:rsidR="00F91661" w:rsidRPr="005F5E92" w:rsidRDefault="00F91661" w:rsidP="00767EFC">
            <w:pPr>
              <w:jc w:val="center"/>
              <w:rPr>
                <w:rFonts w:ascii="Tahoma" w:hAnsi="Tahoma" w:cs="Tahoma"/>
                <w:b/>
                <w:lang w:val="en-US"/>
              </w:rPr>
            </w:pPr>
            <w:r w:rsidRPr="005F5E92">
              <w:rPr>
                <w:rFonts w:ascii="Tahoma" w:hAnsi="Tahoma" w:cs="Tahoma"/>
                <w:b/>
                <w:lang w:val="en-US"/>
              </w:rPr>
              <w:t>Application Form</w:t>
            </w:r>
          </w:p>
        </w:tc>
        <w:tc>
          <w:tcPr>
            <w:tcW w:w="1588" w:type="dxa"/>
            <w:shd w:val="clear" w:color="auto" w:fill="CCCCCC"/>
            <w:vAlign w:val="center"/>
          </w:tcPr>
          <w:p w14:paraId="290DCE7D" w14:textId="77777777" w:rsidR="00F91661" w:rsidRPr="005F5E92" w:rsidRDefault="00F91661" w:rsidP="00767EFC">
            <w:pPr>
              <w:jc w:val="center"/>
              <w:rPr>
                <w:rFonts w:ascii="Tahoma" w:hAnsi="Tahoma" w:cs="Tahoma"/>
                <w:b/>
                <w:lang w:val="en-US"/>
              </w:rPr>
            </w:pPr>
            <w:r w:rsidRPr="005F5E92">
              <w:rPr>
                <w:rFonts w:ascii="Tahoma" w:hAnsi="Tahoma" w:cs="Tahoma"/>
                <w:b/>
                <w:lang w:val="en-US"/>
              </w:rPr>
              <w:t>Interview</w:t>
            </w:r>
          </w:p>
        </w:tc>
      </w:tr>
      <w:tr w:rsidR="00F91661" w:rsidRPr="00E44484" w14:paraId="3D23E86B" w14:textId="77777777" w:rsidTr="00767EFC">
        <w:trPr>
          <w:jc w:val="center"/>
        </w:trPr>
        <w:tc>
          <w:tcPr>
            <w:tcW w:w="4575" w:type="dxa"/>
            <w:shd w:val="clear" w:color="auto" w:fill="auto"/>
          </w:tcPr>
          <w:p w14:paraId="52A914CD" w14:textId="3588CA62" w:rsidR="00F91661" w:rsidRPr="00687B0A" w:rsidRDefault="00F91661" w:rsidP="00767EFC">
            <w:pPr>
              <w:rPr>
                <w:rFonts w:ascii="Tahoma" w:hAnsi="Tahoma" w:cs="Tahoma"/>
              </w:rPr>
            </w:pPr>
            <w:r w:rsidRPr="00687B0A">
              <w:rPr>
                <w:rFonts w:ascii="Tahoma" w:hAnsi="Tahoma" w:cs="Tahoma"/>
              </w:rPr>
              <w:t>Appropriate professional qualification:</w:t>
            </w:r>
          </w:p>
          <w:p w14:paraId="3B8FE260" w14:textId="77777777" w:rsidR="00F91661" w:rsidRPr="005F5E92" w:rsidRDefault="00F91661" w:rsidP="00767EFC">
            <w:pPr>
              <w:rPr>
                <w:rFonts w:ascii="Tahoma" w:hAnsi="Tahoma" w:cs="Tahoma"/>
              </w:rPr>
            </w:pPr>
            <w:r w:rsidRPr="00687B0A">
              <w:rPr>
                <w:rFonts w:ascii="Tahoma" w:hAnsi="Tahoma" w:cs="Tahoma"/>
              </w:rPr>
              <w:t xml:space="preserve"> NVQ / Diploma level 3 in Health &amp; Social Care / Community Justice or professional equivalent</w:t>
            </w:r>
          </w:p>
        </w:tc>
        <w:tc>
          <w:tcPr>
            <w:tcW w:w="1487" w:type="dxa"/>
            <w:shd w:val="clear" w:color="auto" w:fill="auto"/>
            <w:vAlign w:val="center"/>
          </w:tcPr>
          <w:p w14:paraId="19EC57EA" w14:textId="5BC8ECF0" w:rsidR="00F91661" w:rsidRPr="005F5E92" w:rsidRDefault="00C00C2F" w:rsidP="00767EFC">
            <w:pPr>
              <w:jc w:val="center"/>
              <w:rPr>
                <w:rFonts w:ascii="Tahoma" w:hAnsi="Tahoma" w:cs="Tahoma"/>
              </w:rPr>
            </w:pPr>
            <w:r>
              <w:rPr>
                <w:rFonts w:ascii="Tahoma" w:hAnsi="Tahoma" w:cs="Tahoma"/>
              </w:rPr>
              <w:t>Desirable</w:t>
            </w:r>
          </w:p>
        </w:tc>
        <w:tc>
          <w:tcPr>
            <w:tcW w:w="1637" w:type="dxa"/>
            <w:shd w:val="clear" w:color="auto" w:fill="auto"/>
            <w:vAlign w:val="center"/>
          </w:tcPr>
          <w:p w14:paraId="1AF57A16"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56595BCF" w14:textId="77777777" w:rsidR="00F91661" w:rsidRPr="005F5E92" w:rsidRDefault="00F91661" w:rsidP="00767EFC">
            <w:pPr>
              <w:ind w:left="1080" w:hanging="612"/>
              <w:jc w:val="center"/>
              <w:rPr>
                <w:rFonts w:ascii="Tahoma" w:hAnsi="Tahoma" w:cs="Tahoma"/>
                <w:lang w:val="en-US"/>
              </w:rPr>
            </w:pPr>
          </w:p>
        </w:tc>
      </w:tr>
      <w:tr w:rsidR="00F91661" w:rsidRPr="00E44484" w14:paraId="79451247" w14:textId="77777777" w:rsidTr="00767EFC">
        <w:trPr>
          <w:jc w:val="center"/>
        </w:trPr>
        <w:tc>
          <w:tcPr>
            <w:tcW w:w="4575" w:type="dxa"/>
            <w:shd w:val="clear" w:color="auto" w:fill="auto"/>
          </w:tcPr>
          <w:p w14:paraId="25983102" w14:textId="77777777" w:rsidR="00F91661" w:rsidRPr="005F5E92" w:rsidRDefault="00F91661" w:rsidP="00767EFC">
            <w:pPr>
              <w:rPr>
                <w:rFonts w:ascii="Tahoma" w:hAnsi="Tahoma" w:cs="Tahoma"/>
              </w:rPr>
            </w:pPr>
            <w:r w:rsidRPr="00687B0A">
              <w:rPr>
                <w:rFonts w:ascii="Tahoma" w:hAnsi="Tahoma" w:cs="Tahoma"/>
              </w:rPr>
              <w:t xml:space="preserve">A good working understanding of personality disorders and models of treatment intervention especially when working with </w:t>
            </w:r>
            <w:r>
              <w:rPr>
                <w:rFonts w:ascii="Tahoma" w:hAnsi="Tahoma" w:cs="Tahoma"/>
              </w:rPr>
              <w:t>vulnerable individuals</w:t>
            </w:r>
          </w:p>
        </w:tc>
        <w:tc>
          <w:tcPr>
            <w:tcW w:w="1487" w:type="dxa"/>
            <w:shd w:val="clear" w:color="auto" w:fill="auto"/>
            <w:vAlign w:val="center"/>
          </w:tcPr>
          <w:p w14:paraId="5A9CCEED" w14:textId="77777777" w:rsidR="00F91661" w:rsidRPr="005F5E92" w:rsidRDefault="00F91661" w:rsidP="00767EFC">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4CBB3296" w14:textId="77777777" w:rsidR="00F91661" w:rsidRPr="005F5E92" w:rsidRDefault="00F91661" w:rsidP="00767EFC">
            <w:pPr>
              <w:tabs>
                <w:tab w:val="left" w:pos="675"/>
                <w:tab w:val="center" w:pos="779"/>
              </w:tabs>
              <w:ind w:left="620"/>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44909230"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r>
      <w:tr w:rsidR="00F91661" w:rsidRPr="00E44484" w14:paraId="11D0F7E3" w14:textId="77777777" w:rsidTr="00767EFC">
        <w:trPr>
          <w:jc w:val="center"/>
        </w:trPr>
        <w:tc>
          <w:tcPr>
            <w:tcW w:w="4575" w:type="dxa"/>
            <w:shd w:val="clear" w:color="auto" w:fill="auto"/>
          </w:tcPr>
          <w:p w14:paraId="69DB1BA3" w14:textId="77777777" w:rsidR="00F91661" w:rsidRPr="005F5E92" w:rsidRDefault="00F91661" w:rsidP="00767EFC">
            <w:pPr>
              <w:rPr>
                <w:rFonts w:ascii="Tahoma" w:hAnsi="Tahoma" w:cs="Tahoma"/>
              </w:rPr>
            </w:pPr>
            <w:r w:rsidRPr="00687B0A">
              <w:rPr>
                <w:rFonts w:ascii="Tahoma" w:hAnsi="Tahoma" w:cs="Tahoma"/>
              </w:rPr>
              <w:t>Experience in risk assessment and risk management</w:t>
            </w:r>
          </w:p>
        </w:tc>
        <w:tc>
          <w:tcPr>
            <w:tcW w:w="1487" w:type="dxa"/>
            <w:shd w:val="clear" w:color="auto" w:fill="auto"/>
            <w:vAlign w:val="center"/>
          </w:tcPr>
          <w:p w14:paraId="15C02125" w14:textId="77777777" w:rsidR="00F91661" w:rsidRPr="005F5E92" w:rsidRDefault="00F91661" w:rsidP="00767EFC">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06C4559F" w14:textId="77777777" w:rsidR="00F91661" w:rsidRPr="005F5E92" w:rsidRDefault="00F91661" w:rsidP="00767EFC">
            <w:pPr>
              <w:tabs>
                <w:tab w:val="left" w:pos="675"/>
                <w:tab w:val="center" w:pos="779"/>
              </w:tabs>
              <w:jc w:val="center"/>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35156BAF"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r>
      <w:tr w:rsidR="00F91661" w:rsidRPr="00E44484" w14:paraId="210A2D2E" w14:textId="77777777" w:rsidTr="00767EFC">
        <w:trPr>
          <w:jc w:val="center"/>
        </w:trPr>
        <w:tc>
          <w:tcPr>
            <w:tcW w:w="4575" w:type="dxa"/>
            <w:shd w:val="clear" w:color="auto" w:fill="auto"/>
          </w:tcPr>
          <w:p w14:paraId="18C274BE" w14:textId="77777777" w:rsidR="00F91661" w:rsidRPr="005F5E92" w:rsidRDefault="00F91661" w:rsidP="00767EFC">
            <w:pPr>
              <w:rPr>
                <w:rFonts w:ascii="Tahoma" w:hAnsi="Tahoma" w:cs="Tahoma"/>
              </w:rPr>
            </w:pPr>
            <w:r w:rsidRPr="00687B0A">
              <w:rPr>
                <w:rFonts w:ascii="Tahoma" w:hAnsi="Tahoma" w:cs="Tahoma"/>
              </w:rPr>
              <w:t>Experience of working with vulnerable</w:t>
            </w:r>
            <w:r>
              <w:rPr>
                <w:rFonts w:ascii="Tahoma" w:hAnsi="Tahoma" w:cs="Tahoma"/>
              </w:rPr>
              <w:t xml:space="preserve"> individuals</w:t>
            </w:r>
            <w:r w:rsidRPr="00687B0A">
              <w:rPr>
                <w:rFonts w:ascii="Tahoma" w:hAnsi="Tahoma" w:cs="Tahoma"/>
              </w:rPr>
              <w:t xml:space="preserve"> who may have mental health issues / substance misuse / challenging chaotic</w:t>
            </w:r>
            <w:r>
              <w:rPr>
                <w:rFonts w:ascii="Tahoma" w:hAnsi="Tahoma" w:cs="Tahoma"/>
              </w:rPr>
              <w:t xml:space="preserve"> </w:t>
            </w:r>
            <w:r w:rsidRPr="00687B0A">
              <w:rPr>
                <w:rFonts w:ascii="Tahoma" w:hAnsi="Tahoma" w:cs="Tahoma"/>
              </w:rPr>
              <w:t xml:space="preserve">behaviours </w:t>
            </w:r>
          </w:p>
        </w:tc>
        <w:tc>
          <w:tcPr>
            <w:tcW w:w="1487" w:type="dxa"/>
            <w:shd w:val="clear" w:color="auto" w:fill="auto"/>
            <w:vAlign w:val="center"/>
          </w:tcPr>
          <w:p w14:paraId="7705561E" w14:textId="77777777" w:rsidR="00F91661" w:rsidRPr="005F5E92" w:rsidRDefault="00F91661" w:rsidP="00767EFC">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22C5A679" w14:textId="77777777" w:rsidR="00F91661" w:rsidRPr="005F5E92" w:rsidRDefault="00F91661" w:rsidP="00767EFC">
            <w:pPr>
              <w:tabs>
                <w:tab w:val="left" w:pos="675"/>
                <w:tab w:val="center" w:pos="779"/>
              </w:tabs>
              <w:jc w:val="center"/>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13904740"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r>
      <w:tr w:rsidR="00F91661" w:rsidRPr="00E44484" w14:paraId="5F1A77EA" w14:textId="77777777" w:rsidTr="00767EFC">
        <w:trPr>
          <w:jc w:val="center"/>
        </w:trPr>
        <w:tc>
          <w:tcPr>
            <w:tcW w:w="4575" w:type="dxa"/>
            <w:shd w:val="clear" w:color="auto" w:fill="auto"/>
          </w:tcPr>
          <w:p w14:paraId="1E7409C4" w14:textId="77777777" w:rsidR="00F91661" w:rsidRPr="005F5E92" w:rsidRDefault="00F91661" w:rsidP="00767EFC">
            <w:pPr>
              <w:rPr>
                <w:rFonts w:ascii="Tahoma" w:hAnsi="Tahoma" w:cs="Tahoma"/>
              </w:rPr>
            </w:pPr>
            <w:r w:rsidRPr="00687B0A">
              <w:rPr>
                <w:rFonts w:ascii="Tahoma" w:hAnsi="Tahoma" w:cs="Tahoma"/>
              </w:rPr>
              <w:t>On the job experience of drafting and agreeing support plans and providing appropriate interventions for service user and liaising with other professional to bring the plans to fruition</w:t>
            </w:r>
          </w:p>
        </w:tc>
        <w:tc>
          <w:tcPr>
            <w:tcW w:w="1487" w:type="dxa"/>
            <w:shd w:val="clear" w:color="auto" w:fill="auto"/>
            <w:vAlign w:val="center"/>
          </w:tcPr>
          <w:p w14:paraId="64A765B0" w14:textId="77777777" w:rsidR="00F91661" w:rsidRPr="005F5E92" w:rsidRDefault="00F91661" w:rsidP="00767EFC">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04F507B4" w14:textId="77777777" w:rsidR="00F91661" w:rsidRPr="005F5E92" w:rsidRDefault="00F91661" w:rsidP="00767EFC">
            <w:pPr>
              <w:tabs>
                <w:tab w:val="left" w:pos="675"/>
                <w:tab w:val="center" w:pos="779"/>
              </w:tabs>
              <w:jc w:val="center"/>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4735340B"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r>
      <w:tr w:rsidR="00F91661" w:rsidRPr="00E44484" w14:paraId="469D950C" w14:textId="77777777" w:rsidTr="00767EFC">
        <w:trPr>
          <w:jc w:val="center"/>
        </w:trPr>
        <w:tc>
          <w:tcPr>
            <w:tcW w:w="4575" w:type="dxa"/>
            <w:shd w:val="clear" w:color="auto" w:fill="auto"/>
          </w:tcPr>
          <w:p w14:paraId="157737C2" w14:textId="77777777" w:rsidR="00F91661" w:rsidRPr="005F5E92" w:rsidRDefault="00F91661" w:rsidP="00767EFC">
            <w:pPr>
              <w:rPr>
                <w:rFonts w:ascii="Tahoma" w:hAnsi="Tahoma" w:cs="Tahoma"/>
              </w:rPr>
            </w:pPr>
            <w:r w:rsidRPr="00687B0A">
              <w:rPr>
                <w:rFonts w:ascii="Tahoma" w:hAnsi="Tahoma" w:cs="Tahoma"/>
              </w:rPr>
              <w:t xml:space="preserve">Clear evidence and experience of successful reintegration of </w:t>
            </w:r>
            <w:r>
              <w:rPr>
                <w:rFonts w:ascii="Tahoma" w:hAnsi="Tahoma" w:cs="Tahoma"/>
              </w:rPr>
              <w:t>vulnerable individuals</w:t>
            </w:r>
            <w:r w:rsidRPr="00687B0A">
              <w:rPr>
                <w:rFonts w:ascii="Tahoma" w:hAnsi="Tahoma" w:cs="Tahoma"/>
              </w:rPr>
              <w:t xml:space="preserve"> into the community</w:t>
            </w:r>
          </w:p>
        </w:tc>
        <w:tc>
          <w:tcPr>
            <w:tcW w:w="1487" w:type="dxa"/>
            <w:shd w:val="clear" w:color="auto" w:fill="auto"/>
            <w:vAlign w:val="center"/>
          </w:tcPr>
          <w:p w14:paraId="19A2C899" w14:textId="77777777" w:rsidR="00F91661" w:rsidRPr="005F5E92" w:rsidRDefault="00F91661" w:rsidP="00767EFC">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14F65520" w14:textId="77777777" w:rsidR="00F91661" w:rsidRPr="005F5E92" w:rsidRDefault="00F91661" w:rsidP="00767EFC">
            <w:pPr>
              <w:tabs>
                <w:tab w:val="left" w:pos="675"/>
                <w:tab w:val="center" w:pos="779"/>
              </w:tabs>
              <w:jc w:val="center"/>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492C614D" w14:textId="77777777" w:rsidR="00F91661" w:rsidRPr="005F5E92" w:rsidRDefault="00F91661" w:rsidP="00767EFC">
            <w:pPr>
              <w:jc w:val="center"/>
              <w:rPr>
                <w:rFonts w:ascii="Tahoma" w:hAnsi="Tahoma" w:cs="Tahoma"/>
                <w:lang w:val="en-US"/>
              </w:rPr>
            </w:pPr>
            <w:r w:rsidRPr="005F5E92">
              <w:rPr>
                <w:rFonts w:ascii="Tahoma" w:hAnsi="Tahoma" w:cs="Tahoma"/>
                <w:lang w:val="en-US"/>
              </w:rPr>
              <w:sym w:font="Wingdings" w:char="F0FC"/>
            </w:r>
          </w:p>
        </w:tc>
      </w:tr>
      <w:tr w:rsidR="009E5E0E" w:rsidRPr="00E44484" w14:paraId="360B8D42" w14:textId="77777777" w:rsidTr="00767EFC">
        <w:trPr>
          <w:jc w:val="center"/>
        </w:trPr>
        <w:tc>
          <w:tcPr>
            <w:tcW w:w="4575" w:type="dxa"/>
            <w:shd w:val="clear" w:color="auto" w:fill="auto"/>
          </w:tcPr>
          <w:p w14:paraId="266BD18A" w14:textId="77777777" w:rsidR="009E5E0E" w:rsidRPr="005F5E92" w:rsidRDefault="009E5E0E" w:rsidP="009E5E0E">
            <w:pPr>
              <w:rPr>
                <w:rFonts w:ascii="Tahoma" w:hAnsi="Tahoma" w:cs="Tahoma"/>
              </w:rPr>
            </w:pPr>
            <w:r w:rsidRPr="00687B0A">
              <w:rPr>
                <w:rFonts w:ascii="Tahoma" w:hAnsi="Tahoma" w:cs="Tahoma"/>
              </w:rPr>
              <w:t xml:space="preserve">Experience of providing housing support and practical assistance within a residential or outreach support role.    </w:t>
            </w:r>
          </w:p>
        </w:tc>
        <w:tc>
          <w:tcPr>
            <w:tcW w:w="1487" w:type="dxa"/>
            <w:shd w:val="clear" w:color="auto" w:fill="auto"/>
            <w:vAlign w:val="center"/>
          </w:tcPr>
          <w:p w14:paraId="11526F5B" w14:textId="12D52A42" w:rsidR="009E5E0E" w:rsidRPr="005F5E92" w:rsidRDefault="009E5E0E" w:rsidP="009E5E0E">
            <w:pPr>
              <w:jc w:val="center"/>
              <w:rPr>
                <w:rFonts w:ascii="Tahoma" w:hAnsi="Tahoma" w:cs="Tahoma"/>
              </w:rPr>
            </w:pPr>
            <w:r w:rsidRPr="005F5E92">
              <w:rPr>
                <w:rFonts w:ascii="Tahoma" w:hAnsi="Tahoma" w:cs="Tahoma"/>
              </w:rPr>
              <w:t>Desirable</w:t>
            </w:r>
          </w:p>
        </w:tc>
        <w:tc>
          <w:tcPr>
            <w:tcW w:w="1637" w:type="dxa"/>
            <w:shd w:val="clear" w:color="auto" w:fill="auto"/>
            <w:vAlign w:val="center"/>
          </w:tcPr>
          <w:p w14:paraId="2286AFD5" w14:textId="77777777" w:rsidR="009E5E0E" w:rsidRPr="005F5E92" w:rsidRDefault="009E5E0E" w:rsidP="009E5E0E">
            <w:pPr>
              <w:tabs>
                <w:tab w:val="left" w:pos="675"/>
                <w:tab w:val="center" w:pos="779"/>
              </w:tabs>
              <w:ind w:left="620"/>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24143394" w14:textId="77777777" w:rsidR="009E5E0E" w:rsidRPr="005F5E92" w:rsidRDefault="009E5E0E" w:rsidP="009E5E0E">
            <w:pPr>
              <w:jc w:val="center"/>
              <w:rPr>
                <w:rFonts w:ascii="Tahoma" w:hAnsi="Tahoma" w:cs="Tahoma"/>
                <w:lang w:val="en-US"/>
              </w:rPr>
            </w:pPr>
            <w:r w:rsidRPr="005F5E92">
              <w:rPr>
                <w:rFonts w:ascii="Tahoma" w:hAnsi="Tahoma" w:cs="Tahoma"/>
                <w:lang w:val="en-US"/>
              </w:rPr>
              <w:sym w:font="Wingdings" w:char="F0FC"/>
            </w:r>
          </w:p>
        </w:tc>
      </w:tr>
      <w:tr w:rsidR="009E5E0E" w:rsidRPr="00E44484" w14:paraId="023B6406" w14:textId="77777777" w:rsidTr="00767EFC">
        <w:trPr>
          <w:jc w:val="center"/>
        </w:trPr>
        <w:tc>
          <w:tcPr>
            <w:tcW w:w="4575" w:type="dxa"/>
            <w:shd w:val="clear" w:color="auto" w:fill="auto"/>
            <w:vAlign w:val="center"/>
          </w:tcPr>
          <w:p w14:paraId="7436E44E" w14:textId="77777777" w:rsidR="009E5E0E" w:rsidRPr="005F5E92" w:rsidRDefault="009E5E0E" w:rsidP="009E5E0E">
            <w:pPr>
              <w:rPr>
                <w:rFonts w:ascii="Tahoma" w:hAnsi="Tahoma" w:cs="Tahoma"/>
              </w:rPr>
            </w:pPr>
            <w:r w:rsidRPr="00687B0A">
              <w:rPr>
                <w:rFonts w:ascii="Tahoma" w:hAnsi="Tahoma" w:cs="Tahoma"/>
              </w:rPr>
              <w:t>Experience of void management</w:t>
            </w:r>
          </w:p>
        </w:tc>
        <w:tc>
          <w:tcPr>
            <w:tcW w:w="1487" w:type="dxa"/>
            <w:shd w:val="clear" w:color="auto" w:fill="auto"/>
            <w:vAlign w:val="center"/>
          </w:tcPr>
          <w:p w14:paraId="78E1818A" w14:textId="77777777" w:rsidR="009E5E0E" w:rsidRPr="005F5E92" w:rsidRDefault="009E5E0E" w:rsidP="009E5E0E">
            <w:pPr>
              <w:jc w:val="center"/>
              <w:rPr>
                <w:rFonts w:ascii="Tahoma" w:hAnsi="Tahoma" w:cs="Tahoma"/>
              </w:rPr>
            </w:pPr>
            <w:r w:rsidRPr="005F5E92">
              <w:rPr>
                <w:rFonts w:ascii="Tahoma" w:hAnsi="Tahoma" w:cs="Tahoma"/>
              </w:rPr>
              <w:t>Desirable</w:t>
            </w:r>
          </w:p>
        </w:tc>
        <w:tc>
          <w:tcPr>
            <w:tcW w:w="1637" w:type="dxa"/>
            <w:shd w:val="clear" w:color="auto" w:fill="auto"/>
            <w:vAlign w:val="center"/>
          </w:tcPr>
          <w:p w14:paraId="7E33790D" w14:textId="77777777" w:rsidR="009E5E0E" w:rsidRPr="005F5E92" w:rsidRDefault="009E5E0E" w:rsidP="009E5E0E">
            <w:pPr>
              <w:tabs>
                <w:tab w:val="left" w:pos="675"/>
                <w:tab w:val="center" w:pos="779"/>
              </w:tabs>
              <w:ind w:left="620"/>
              <w:rPr>
                <w:rFonts w:ascii="Tahoma" w:hAnsi="Tahoma" w:cs="Tahoma"/>
                <w:lang w:val="en-US"/>
              </w:rPr>
            </w:pPr>
            <w:r w:rsidRPr="005F5E92">
              <w:rPr>
                <w:rFonts w:ascii="Tahoma" w:hAnsi="Tahoma" w:cs="Tahoma"/>
                <w:lang w:val="en-US"/>
              </w:rPr>
              <w:sym w:font="Wingdings" w:char="F0FC"/>
            </w:r>
          </w:p>
        </w:tc>
        <w:tc>
          <w:tcPr>
            <w:tcW w:w="1588" w:type="dxa"/>
            <w:shd w:val="clear" w:color="auto" w:fill="auto"/>
            <w:vAlign w:val="center"/>
          </w:tcPr>
          <w:p w14:paraId="17B7D38C" w14:textId="77777777" w:rsidR="009E5E0E" w:rsidRPr="005F5E92" w:rsidRDefault="009E5E0E" w:rsidP="009E5E0E">
            <w:pPr>
              <w:jc w:val="center"/>
              <w:rPr>
                <w:rFonts w:ascii="Tahoma" w:hAnsi="Tahoma" w:cs="Tahoma"/>
                <w:lang w:val="en-US"/>
              </w:rPr>
            </w:pPr>
            <w:r w:rsidRPr="005F5E92">
              <w:rPr>
                <w:rFonts w:ascii="Tahoma" w:hAnsi="Tahoma" w:cs="Tahoma"/>
                <w:lang w:val="en-US"/>
              </w:rPr>
              <w:sym w:font="Wingdings" w:char="F0FC"/>
            </w:r>
          </w:p>
        </w:tc>
      </w:tr>
      <w:tr w:rsidR="009E5E0E" w:rsidRPr="00E44484" w14:paraId="042553B9" w14:textId="77777777" w:rsidTr="00767EFC">
        <w:trPr>
          <w:jc w:val="center"/>
        </w:trPr>
        <w:tc>
          <w:tcPr>
            <w:tcW w:w="4575" w:type="dxa"/>
            <w:shd w:val="clear" w:color="auto" w:fill="CCCCCC"/>
            <w:vAlign w:val="center"/>
          </w:tcPr>
          <w:p w14:paraId="3B78FC91" w14:textId="77777777" w:rsidR="009E5E0E" w:rsidRPr="005F5E92" w:rsidRDefault="009E5E0E" w:rsidP="009E5E0E">
            <w:pPr>
              <w:jc w:val="center"/>
              <w:rPr>
                <w:rFonts w:ascii="Tahoma" w:hAnsi="Tahoma" w:cs="Tahoma"/>
                <w:b/>
                <w:lang w:val="en-US"/>
              </w:rPr>
            </w:pPr>
            <w:r w:rsidRPr="005F5E92">
              <w:rPr>
                <w:rFonts w:ascii="Tahoma" w:hAnsi="Tahoma" w:cs="Tahoma"/>
                <w:b/>
                <w:lang w:val="en-US"/>
              </w:rPr>
              <w:t>Knowledge</w:t>
            </w:r>
          </w:p>
        </w:tc>
        <w:tc>
          <w:tcPr>
            <w:tcW w:w="1487" w:type="dxa"/>
            <w:shd w:val="clear" w:color="auto" w:fill="CCCCCC"/>
            <w:vAlign w:val="center"/>
          </w:tcPr>
          <w:p w14:paraId="2B7E1DF9" w14:textId="77777777" w:rsidR="009E5E0E" w:rsidRPr="005F5E92" w:rsidRDefault="009E5E0E" w:rsidP="009E5E0E">
            <w:pPr>
              <w:jc w:val="center"/>
              <w:rPr>
                <w:rFonts w:ascii="Tahoma" w:hAnsi="Tahoma" w:cs="Tahoma"/>
                <w:b/>
                <w:lang w:val="en-US"/>
              </w:rPr>
            </w:pPr>
            <w:r w:rsidRPr="005F5E92">
              <w:rPr>
                <w:rFonts w:ascii="Tahoma" w:hAnsi="Tahoma" w:cs="Tahoma"/>
                <w:b/>
                <w:lang w:val="en-US"/>
              </w:rPr>
              <w:t>Rating</w:t>
            </w:r>
          </w:p>
        </w:tc>
        <w:tc>
          <w:tcPr>
            <w:tcW w:w="1637" w:type="dxa"/>
            <w:shd w:val="clear" w:color="auto" w:fill="CCCCCC"/>
            <w:vAlign w:val="center"/>
          </w:tcPr>
          <w:p w14:paraId="20509507" w14:textId="77777777" w:rsidR="009E5E0E" w:rsidRPr="005F5E92" w:rsidRDefault="009E5E0E" w:rsidP="009E5E0E">
            <w:pPr>
              <w:jc w:val="center"/>
              <w:rPr>
                <w:rFonts w:ascii="Tahoma" w:hAnsi="Tahoma" w:cs="Tahoma"/>
                <w:b/>
                <w:lang w:val="en-US"/>
              </w:rPr>
            </w:pPr>
            <w:r w:rsidRPr="005F5E92">
              <w:rPr>
                <w:rFonts w:ascii="Tahoma" w:hAnsi="Tahoma" w:cs="Tahoma"/>
                <w:b/>
                <w:lang w:val="en-US"/>
              </w:rPr>
              <w:t>Application Form</w:t>
            </w:r>
          </w:p>
        </w:tc>
        <w:tc>
          <w:tcPr>
            <w:tcW w:w="1588" w:type="dxa"/>
            <w:shd w:val="clear" w:color="auto" w:fill="CCCCCC"/>
            <w:vAlign w:val="center"/>
          </w:tcPr>
          <w:p w14:paraId="4E71F087" w14:textId="77777777" w:rsidR="009E5E0E" w:rsidRPr="005F5E92" w:rsidRDefault="009E5E0E" w:rsidP="009E5E0E">
            <w:pPr>
              <w:jc w:val="center"/>
              <w:rPr>
                <w:rFonts w:ascii="Tahoma" w:hAnsi="Tahoma" w:cs="Tahoma"/>
                <w:b/>
                <w:lang w:val="en-US"/>
              </w:rPr>
            </w:pPr>
            <w:r w:rsidRPr="005F5E92">
              <w:rPr>
                <w:rFonts w:ascii="Tahoma" w:hAnsi="Tahoma" w:cs="Tahoma"/>
                <w:b/>
                <w:lang w:val="en-US"/>
              </w:rPr>
              <w:t>Interview</w:t>
            </w:r>
          </w:p>
        </w:tc>
      </w:tr>
      <w:tr w:rsidR="009E5E0E" w:rsidRPr="00E44484" w14:paraId="452671C8" w14:textId="77777777" w:rsidTr="00767EFC">
        <w:trPr>
          <w:jc w:val="center"/>
        </w:trPr>
        <w:tc>
          <w:tcPr>
            <w:tcW w:w="4575" w:type="dxa"/>
            <w:shd w:val="clear" w:color="auto" w:fill="auto"/>
            <w:vAlign w:val="center"/>
          </w:tcPr>
          <w:p w14:paraId="27098A2B" w14:textId="77777777" w:rsidR="009E5E0E" w:rsidRPr="005F5E92" w:rsidRDefault="009E5E0E" w:rsidP="009E5E0E">
            <w:pPr>
              <w:rPr>
                <w:rFonts w:ascii="Tahoma" w:hAnsi="Tahoma" w:cs="Tahoma"/>
              </w:rPr>
            </w:pPr>
            <w:r w:rsidRPr="005F5E92">
              <w:rPr>
                <w:rFonts w:ascii="Tahoma" w:hAnsi="Tahoma" w:cs="Tahoma"/>
              </w:rPr>
              <w:t>Excellent understanding of the housing and social needs of vulnerable individuals</w:t>
            </w:r>
          </w:p>
        </w:tc>
        <w:tc>
          <w:tcPr>
            <w:tcW w:w="1487" w:type="dxa"/>
            <w:shd w:val="clear" w:color="auto" w:fill="auto"/>
            <w:vAlign w:val="center"/>
          </w:tcPr>
          <w:p w14:paraId="340662AC" w14:textId="0946DBBD" w:rsidR="009E5E0E" w:rsidRPr="005F5E92" w:rsidRDefault="009E5E0E" w:rsidP="009E5E0E">
            <w:pPr>
              <w:jc w:val="center"/>
              <w:rPr>
                <w:rFonts w:ascii="Tahoma" w:hAnsi="Tahoma" w:cs="Tahoma"/>
              </w:rPr>
            </w:pPr>
            <w:r w:rsidRPr="005F5E92">
              <w:rPr>
                <w:rFonts w:ascii="Tahoma" w:hAnsi="Tahoma" w:cs="Tahoma"/>
              </w:rPr>
              <w:t>Desirable</w:t>
            </w:r>
          </w:p>
        </w:tc>
        <w:tc>
          <w:tcPr>
            <w:tcW w:w="1637" w:type="dxa"/>
            <w:shd w:val="clear" w:color="auto" w:fill="auto"/>
            <w:vAlign w:val="center"/>
          </w:tcPr>
          <w:p w14:paraId="74042C29" w14:textId="77777777" w:rsidR="009E5E0E" w:rsidRPr="005F5E92" w:rsidRDefault="009E5E0E" w:rsidP="009E5E0E">
            <w:pPr>
              <w:tabs>
                <w:tab w:val="left" w:pos="675"/>
                <w:tab w:val="center" w:pos="779"/>
              </w:tabs>
              <w:spacing w:after="0" w:line="240" w:lineRule="auto"/>
              <w:jc w:val="center"/>
              <w:rPr>
                <w:rFonts w:ascii="Tahoma" w:hAnsi="Tahoma" w:cs="Tahoma"/>
              </w:rPr>
            </w:pPr>
            <w:r w:rsidRPr="005F5E92">
              <w:rPr>
                <w:rFonts w:ascii="Tahoma" w:hAnsi="Tahoma" w:cs="Tahoma"/>
                <w:lang w:val="en-US"/>
              </w:rPr>
              <w:sym w:font="Wingdings" w:char="F0FC"/>
            </w:r>
          </w:p>
        </w:tc>
        <w:tc>
          <w:tcPr>
            <w:tcW w:w="1588" w:type="dxa"/>
            <w:shd w:val="clear" w:color="auto" w:fill="auto"/>
            <w:vAlign w:val="center"/>
          </w:tcPr>
          <w:p w14:paraId="5F1F0C44" w14:textId="77777777" w:rsidR="009E5E0E" w:rsidRPr="005F5E92" w:rsidRDefault="009E5E0E" w:rsidP="009E5E0E">
            <w:pPr>
              <w:spacing w:after="0" w:line="240" w:lineRule="auto"/>
              <w:jc w:val="center"/>
              <w:rPr>
                <w:rFonts w:ascii="Tahoma" w:hAnsi="Tahoma" w:cs="Tahoma"/>
              </w:rPr>
            </w:pPr>
            <w:r w:rsidRPr="005F5E92">
              <w:rPr>
                <w:rFonts w:ascii="Tahoma" w:hAnsi="Tahoma" w:cs="Tahoma"/>
                <w:lang w:val="en-US"/>
              </w:rPr>
              <w:sym w:font="Wingdings" w:char="F0FC"/>
            </w:r>
          </w:p>
        </w:tc>
      </w:tr>
      <w:tr w:rsidR="009E5E0E" w:rsidRPr="00E44484" w14:paraId="6CE2958B" w14:textId="77777777" w:rsidTr="00767EFC">
        <w:trPr>
          <w:jc w:val="center"/>
        </w:trPr>
        <w:tc>
          <w:tcPr>
            <w:tcW w:w="4575" w:type="dxa"/>
            <w:shd w:val="clear" w:color="auto" w:fill="auto"/>
            <w:vAlign w:val="center"/>
          </w:tcPr>
          <w:p w14:paraId="6EE7E0C4" w14:textId="77777777" w:rsidR="009E5E0E" w:rsidRPr="005F5E92" w:rsidRDefault="009E5E0E" w:rsidP="009E5E0E">
            <w:pPr>
              <w:rPr>
                <w:rFonts w:ascii="Tahoma" w:hAnsi="Tahoma" w:cs="Tahoma"/>
              </w:rPr>
            </w:pPr>
            <w:r w:rsidRPr="005F5E92">
              <w:rPr>
                <w:rFonts w:ascii="Tahoma" w:hAnsi="Tahoma" w:cs="Tahoma"/>
              </w:rPr>
              <w:lastRenderedPageBreak/>
              <w:t>Understanding and practical application of key legislation regarding social care, housing, criminal justice and mental health</w:t>
            </w:r>
          </w:p>
        </w:tc>
        <w:tc>
          <w:tcPr>
            <w:tcW w:w="1487" w:type="dxa"/>
            <w:shd w:val="clear" w:color="auto" w:fill="auto"/>
            <w:vAlign w:val="center"/>
          </w:tcPr>
          <w:p w14:paraId="50A6BA9C"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2751D2CF" w14:textId="77777777" w:rsidR="009E5E0E" w:rsidRPr="005F5E92" w:rsidRDefault="009E5E0E" w:rsidP="009E5E0E">
            <w:pPr>
              <w:tabs>
                <w:tab w:val="left" w:pos="675"/>
                <w:tab w:val="center" w:pos="779"/>
              </w:tabs>
              <w:spacing w:after="0" w:line="240" w:lineRule="auto"/>
              <w:jc w:val="center"/>
              <w:rPr>
                <w:rFonts w:ascii="Tahoma" w:hAnsi="Tahoma" w:cs="Tahoma"/>
              </w:rPr>
            </w:pPr>
            <w:r w:rsidRPr="005F5E92">
              <w:rPr>
                <w:rFonts w:ascii="Tahoma" w:hAnsi="Tahoma" w:cs="Tahoma"/>
                <w:lang w:val="en-US"/>
              </w:rPr>
              <w:sym w:font="Wingdings" w:char="F0FC"/>
            </w:r>
          </w:p>
        </w:tc>
        <w:tc>
          <w:tcPr>
            <w:tcW w:w="1588" w:type="dxa"/>
            <w:shd w:val="clear" w:color="auto" w:fill="auto"/>
            <w:vAlign w:val="center"/>
          </w:tcPr>
          <w:p w14:paraId="09110467" w14:textId="77777777" w:rsidR="009E5E0E" w:rsidRPr="005F5E92" w:rsidRDefault="009E5E0E" w:rsidP="009E5E0E">
            <w:pPr>
              <w:spacing w:after="0" w:line="240" w:lineRule="auto"/>
              <w:jc w:val="center"/>
              <w:rPr>
                <w:rFonts w:ascii="Tahoma" w:hAnsi="Tahoma" w:cs="Tahoma"/>
              </w:rPr>
            </w:pPr>
            <w:r w:rsidRPr="005F5E92">
              <w:rPr>
                <w:rFonts w:ascii="Tahoma" w:hAnsi="Tahoma" w:cs="Tahoma"/>
                <w:lang w:val="en-US"/>
              </w:rPr>
              <w:sym w:font="Wingdings" w:char="F0FC"/>
            </w:r>
          </w:p>
        </w:tc>
      </w:tr>
      <w:tr w:rsidR="009E5E0E" w:rsidRPr="00E44484" w14:paraId="2F671EB2" w14:textId="77777777" w:rsidTr="00767EFC">
        <w:trPr>
          <w:jc w:val="center"/>
        </w:trPr>
        <w:tc>
          <w:tcPr>
            <w:tcW w:w="4575" w:type="dxa"/>
            <w:shd w:val="clear" w:color="auto" w:fill="auto"/>
            <w:vAlign w:val="center"/>
          </w:tcPr>
          <w:p w14:paraId="4B8FE331" w14:textId="77777777" w:rsidR="009E5E0E" w:rsidRPr="005F5E92" w:rsidRDefault="009E5E0E" w:rsidP="009E5E0E">
            <w:pPr>
              <w:rPr>
                <w:rFonts w:ascii="Tahoma" w:hAnsi="Tahoma" w:cs="Tahoma"/>
              </w:rPr>
            </w:pPr>
            <w:r w:rsidRPr="005F5E92">
              <w:rPr>
                <w:rFonts w:ascii="Tahoma" w:hAnsi="Tahoma" w:cs="Tahoma"/>
              </w:rPr>
              <w:t>Knowledge of Health &amp; Safety and Equality legislation and practice</w:t>
            </w:r>
          </w:p>
        </w:tc>
        <w:tc>
          <w:tcPr>
            <w:tcW w:w="1487" w:type="dxa"/>
            <w:shd w:val="clear" w:color="auto" w:fill="auto"/>
            <w:vAlign w:val="center"/>
          </w:tcPr>
          <w:p w14:paraId="6A0BA5A4" w14:textId="77777777" w:rsidR="009E5E0E" w:rsidRPr="005F5E92" w:rsidRDefault="009E5E0E" w:rsidP="009E5E0E">
            <w:pPr>
              <w:jc w:val="center"/>
              <w:rPr>
                <w:rFonts w:ascii="Tahoma" w:hAnsi="Tahoma" w:cs="Tahoma"/>
              </w:rPr>
            </w:pPr>
            <w:r w:rsidRPr="005F5E92">
              <w:rPr>
                <w:rFonts w:ascii="Tahoma" w:hAnsi="Tahoma" w:cs="Tahoma"/>
              </w:rPr>
              <w:t>Desirable</w:t>
            </w:r>
          </w:p>
        </w:tc>
        <w:tc>
          <w:tcPr>
            <w:tcW w:w="1637" w:type="dxa"/>
            <w:shd w:val="clear" w:color="auto" w:fill="auto"/>
            <w:vAlign w:val="center"/>
          </w:tcPr>
          <w:p w14:paraId="5BDE726C" w14:textId="77777777" w:rsidR="009E5E0E" w:rsidRPr="005F5E92" w:rsidRDefault="009E5E0E" w:rsidP="009E5E0E">
            <w:pPr>
              <w:tabs>
                <w:tab w:val="left" w:pos="675"/>
                <w:tab w:val="center" w:pos="779"/>
              </w:tabs>
              <w:spacing w:after="0" w:line="240" w:lineRule="auto"/>
              <w:jc w:val="center"/>
              <w:rPr>
                <w:rFonts w:ascii="Tahoma" w:hAnsi="Tahoma" w:cs="Tahoma"/>
              </w:rPr>
            </w:pPr>
            <w:r w:rsidRPr="005F5E92">
              <w:rPr>
                <w:rFonts w:ascii="Tahoma" w:hAnsi="Tahoma" w:cs="Tahoma"/>
                <w:lang w:val="en-US"/>
              </w:rPr>
              <w:sym w:font="Wingdings" w:char="F0FC"/>
            </w:r>
          </w:p>
        </w:tc>
        <w:tc>
          <w:tcPr>
            <w:tcW w:w="1588" w:type="dxa"/>
            <w:shd w:val="clear" w:color="auto" w:fill="auto"/>
            <w:vAlign w:val="center"/>
          </w:tcPr>
          <w:p w14:paraId="7FD87E02" w14:textId="77777777" w:rsidR="009E5E0E" w:rsidRPr="005F5E92" w:rsidRDefault="009E5E0E" w:rsidP="009E5E0E">
            <w:pPr>
              <w:spacing w:after="0" w:line="240" w:lineRule="auto"/>
              <w:jc w:val="center"/>
              <w:rPr>
                <w:rFonts w:ascii="Tahoma" w:hAnsi="Tahoma" w:cs="Tahoma"/>
              </w:rPr>
            </w:pPr>
            <w:r w:rsidRPr="005F5E92">
              <w:rPr>
                <w:rFonts w:ascii="Tahoma" w:hAnsi="Tahoma" w:cs="Tahoma"/>
                <w:lang w:val="en-US"/>
              </w:rPr>
              <w:sym w:font="Wingdings" w:char="F0FC"/>
            </w:r>
          </w:p>
        </w:tc>
      </w:tr>
      <w:tr w:rsidR="009E5E0E" w:rsidRPr="00E44484" w14:paraId="242A4BA7" w14:textId="77777777" w:rsidTr="00767EFC">
        <w:trPr>
          <w:jc w:val="center"/>
        </w:trPr>
        <w:tc>
          <w:tcPr>
            <w:tcW w:w="4575" w:type="dxa"/>
            <w:tcBorders>
              <w:bottom w:val="single" w:sz="4" w:space="0" w:color="auto"/>
            </w:tcBorders>
            <w:shd w:val="clear" w:color="auto" w:fill="auto"/>
            <w:vAlign w:val="center"/>
          </w:tcPr>
          <w:p w14:paraId="221151D5" w14:textId="77777777" w:rsidR="009E5E0E" w:rsidRPr="005F5E92" w:rsidRDefault="009E5E0E" w:rsidP="009E5E0E">
            <w:pPr>
              <w:rPr>
                <w:rFonts w:ascii="Tahoma" w:hAnsi="Tahoma" w:cs="Tahoma"/>
              </w:rPr>
            </w:pPr>
            <w:r w:rsidRPr="005F5E92">
              <w:rPr>
                <w:rFonts w:ascii="Tahoma" w:hAnsi="Tahoma" w:cs="Tahoma"/>
              </w:rPr>
              <w:t xml:space="preserve">Understanding and practical knowledge interventions of the social and societal marginalisation can be attached to </w:t>
            </w:r>
            <w:r>
              <w:rPr>
                <w:rFonts w:ascii="Tahoma" w:hAnsi="Tahoma" w:cs="Tahoma"/>
              </w:rPr>
              <w:t>vulnerable individuals</w:t>
            </w:r>
            <w:r w:rsidRPr="005F5E92">
              <w:rPr>
                <w:rFonts w:ascii="Tahoma" w:hAnsi="Tahoma" w:cs="Tahoma"/>
              </w:rPr>
              <w:t xml:space="preserve"> with mental health issues and offending behaviour</w:t>
            </w:r>
          </w:p>
        </w:tc>
        <w:tc>
          <w:tcPr>
            <w:tcW w:w="1487" w:type="dxa"/>
            <w:tcBorders>
              <w:bottom w:val="single" w:sz="4" w:space="0" w:color="auto"/>
            </w:tcBorders>
            <w:shd w:val="clear" w:color="auto" w:fill="auto"/>
            <w:vAlign w:val="center"/>
          </w:tcPr>
          <w:p w14:paraId="0D7D1094"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tcBorders>
              <w:bottom w:val="single" w:sz="4" w:space="0" w:color="auto"/>
            </w:tcBorders>
            <w:shd w:val="clear" w:color="auto" w:fill="auto"/>
            <w:vAlign w:val="center"/>
          </w:tcPr>
          <w:p w14:paraId="11F1BA16" w14:textId="77777777" w:rsidR="009E5E0E" w:rsidRPr="005F5E92" w:rsidRDefault="009E5E0E" w:rsidP="009E5E0E">
            <w:pPr>
              <w:tabs>
                <w:tab w:val="left" w:pos="675"/>
                <w:tab w:val="center" w:pos="779"/>
              </w:tabs>
              <w:ind w:left="684"/>
              <w:jc w:val="center"/>
              <w:rPr>
                <w:rFonts w:ascii="Tahoma" w:hAnsi="Tahoma" w:cs="Tahoma"/>
              </w:rPr>
            </w:pPr>
          </w:p>
        </w:tc>
        <w:tc>
          <w:tcPr>
            <w:tcW w:w="1588" w:type="dxa"/>
            <w:tcBorders>
              <w:bottom w:val="single" w:sz="4" w:space="0" w:color="auto"/>
            </w:tcBorders>
            <w:shd w:val="clear" w:color="auto" w:fill="auto"/>
            <w:vAlign w:val="center"/>
          </w:tcPr>
          <w:p w14:paraId="017C99F0" w14:textId="77777777" w:rsidR="009E5E0E" w:rsidRPr="005F5E92" w:rsidRDefault="009E5E0E" w:rsidP="009E5E0E">
            <w:pPr>
              <w:spacing w:after="0" w:line="240" w:lineRule="auto"/>
              <w:jc w:val="center"/>
              <w:rPr>
                <w:rFonts w:ascii="Tahoma" w:hAnsi="Tahoma" w:cs="Tahoma"/>
              </w:rPr>
            </w:pPr>
            <w:r w:rsidRPr="005F5E92">
              <w:rPr>
                <w:rFonts w:ascii="Tahoma" w:hAnsi="Tahoma" w:cs="Tahoma"/>
                <w:lang w:val="en-US"/>
              </w:rPr>
              <w:sym w:font="Wingdings" w:char="F0FC"/>
            </w:r>
          </w:p>
        </w:tc>
      </w:tr>
      <w:tr w:rsidR="009E5E0E" w:rsidRPr="00E44484" w14:paraId="48F1A58B" w14:textId="77777777" w:rsidTr="00767EFC">
        <w:trPr>
          <w:jc w:val="center"/>
        </w:trPr>
        <w:tc>
          <w:tcPr>
            <w:tcW w:w="4575" w:type="dxa"/>
            <w:shd w:val="clear" w:color="auto" w:fill="CCCCCC"/>
            <w:vAlign w:val="center"/>
          </w:tcPr>
          <w:p w14:paraId="05A519BE" w14:textId="77777777" w:rsidR="009E5E0E" w:rsidRPr="005F5E92" w:rsidRDefault="009E5E0E" w:rsidP="009E5E0E">
            <w:pPr>
              <w:jc w:val="center"/>
              <w:rPr>
                <w:rFonts w:ascii="Tahoma" w:hAnsi="Tahoma" w:cs="Tahoma"/>
              </w:rPr>
            </w:pPr>
            <w:r w:rsidRPr="005F5E92">
              <w:rPr>
                <w:rFonts w:ascii="Tahoma" w:hAnsi="Tahoma" w:cs="Tahoma"/>
                <w:b/>
              </w:rPr>
              <w:t>Skills and abilities</w:t>
            </w:r>
          </w:p>
        </w:tc>
        <w:tc>
          <w:tcPr>
            <w:tcW w:w="1487" w:type="dxa"/>
            <w:shd w:val="clear" w:color="auto" w:fill="CCCCCC"/>
            <w:vAlign w:val="center"/>
          </w:tcPr>
          <w:p w14:paraId="29D9455C" w14:textId="77777777" w:rsidR="009E5E0E" w:rsidRPr="005F5E92" w:rsidRDefault="009E5E0E" w:rsidP="009E5E0E">
            <w:pPr>
              <w:jc w:val="center"/>
              <w:rPr>
                <w:rFonts w:ascii="Tahoma" w:hAnsi="Tahoma" w:cs="Tahoma"/>
                <w:b/>
                <w:lang w:val="en-US"/>
              </w:rPr>
            </w:pPr>
            <w:r w:rsidRPr="005F5E92">
              <w:rPr>
                <w:rFonts w:ascii="Tahoma" w:hAnsi="Tahoma" w:cs="Tahoma"/>
                <w:b/>
                <w:lang w:val="en-US"/>
              </w:rPr>
              <w:t>Rating</w:t>
            </w:r>
          </w:p>
        </w:tc>
        <w:tc>
          <w:tcPr>
            <w:tcW w:w="1637" w:type="dxa"/>
            <w:shd w:val="clear" w:color="auto" w:fill="CCCCCC"/>
            <w:vAlign w:val="center"/>
          </w:tcPr>
          <w:p w14:paraId="0F46A684" w14:textId="77777777" w:rsidR="009E5E0E" w:rsidRPr="005F5E92" w:rsidRDefault="009E5E0E" w:rsidP="009E5E0E">
            <w:pPr>
              <w:jc w:val="center"/>
              <w:rPr>
                <w:rFonts w:ascii="Tahoma" w:hAnsi="Tahoma" w:cs="Tahoma"/>
                <w:b/>
                <w:lang w:val="en-US"/>
              </w:rPr>
            </w:pPr>
            <w:r w:rsidRPr="005F5E92">
              <w:rPr>
                <w:rFonts w:ascii="Tahoma" w:hAnsi="Tahoma" w:cs="Tahoma"/>
                <w:b/>
                <w:lang w:val="en-US"/>
              </w:rPr>
              <w:t>Application Form</w:t>
            </w:r>
          </w:p>
        </w:tc>
        <w:tc>
          <w:tcPr>
            <w:tcW w:w="1588" w:type="dxa"/>
            <w:shd w:val="clear" w:color="auto" w:fill="CCCCCC"/>
            <w:vAlign w:val="center"/>
          </w:tcPr>
          <w:p w14:paraId="246EC7BF" w14:textId="77777777" w:rsidR="009E5E0E" w:rsidRPr="005F5E92" w:rsidRDefault="009E5E0E" w:rsidP="009E5E0E">
            <w:pPr>
              <w:jc w:val="center"/>
              <w:rPr>
                <w:rFonts w:ascii="Tahoma" w:hAnsi="Tahoma" w:cs="Tahoma"/>
                <w:b/>
                <w:lang w:val="en-US"/>
              </w:rPr>
            </w:pPr>
            <w:r w:rsidRPr="005F5E92">
              <w:rPr>
                <w:rFonts w:ascii="Tahoma" w:hAnsi="Tahoma" w:cs="Tahoma"/>
                <w:b/>
                <w:lang w:val="en-US"/>
              </w:rPr>
              <w:t>Interview</w:t>
            </w:r>
          </w:p>
        </w:tc>
      </w:tr>
      <w:tr w:rsidR="009E5E0E" w:rsidRPr="00E44484" w14:paraId="7CC7589C" w14:textId="77777777" w:rsidTr="00767EFC">
        <w:trPr>
          <w:jc w:val="center"/>
        </w:trPr>
        <w:tc>
          <w:tcPr>
            <w:tcW w:w="4575" w:type="dxa"/>
            <w:shd w:val="clear" w:color="auto" w:fill="auto"/>
            <w:vAlign w:val="center"/>
          </w:tcPr>
          <w:p w14:paraId="79689BB3" w14:textId="77777777" w:rsidR="009E5E0E" w:rsidRPr="005F5E92" w:rsidRDefault="009E5E0E" w:rsidP="009E5E0E">
            <w:pPr>
              <w:rPr>
                <w:rFonts w:ascii="Tahoma" w:hAnsi="Tahoma" w:cs="Tahoma"/>
              </w:rPr>
            </w:pPr>
            <w:r w:rsidRPr="005F5E92">
              <w:rPr>
                <w:rFonts w:ascii="Tahoma" w:hAnsi="Tahoma" w:cs="Tahoma"/>
              </w:rPr>
              <w:t>Excellent and proven ability to form effective positive and motivational relationships</w:t>
            </w:r>
            <w:r>
              <w:rPr>
                <w:rFonts w:ascii="Tahoma" w:hAnsi="Tahoma" w:cs="Tahoma"/>
              </w:rPr>
              <w:t xml:space="preserve"> with vulnerable individuals</w:t>
            </w:r>
          </w:p>
        </w:tc>
        <w:tc>
          <w:tcPr>
            <w:tcW w:w="1487" w:type="dxa"/>
            <w:shd w:val="clear" w:color="auto" w:fill="auto"/>
            <w:vAlign w:val="center"/>
          </w:tcPr>
          <w:p w14:paraId="3D2A0E39"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117085A3" w14:textId="77777777" w:rsidR="009E5E0E" w:rsidRPr="00180918" w:rsidRDefault="009E5E0E" w:rsidP="009E5E0E">
            <w:pPr>
              <w:tabs>
                <w:tab w:val="left" w:pos="675"/>
                <w:tab w:val="center" w:pos="779"/>
              </w:tabs>
              <w:ind w:left="1080" w:hanging="576"/>
              <w:jc w:val="center"/>
              <w:rPr>
                <w:rFonts w:ascii="Tahoma" w:hAnsi="Tahoma" w:cs="Tahoma"/>
                <w:b/>
              </w:rPr>
            </w:pPr>
          </w:p>
        </w:tc>
        <w:tc>
          <w:tcPr>
            <w:tcW w:w="1588" w:type="dxa"/>
            <w:shd w:val="clear" w:color="auto" w:fill="auto"/>
            <w:vAlign w:val="center"/>
          </w:tcPr>
          <w:p w14:paraId="24C38B65"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E44484" w14:paraId="150B6783" w14:textId="77777777" w:rsidTr="00767EFC">
        <w:trPr>
          <w:jc w:val="center"/>
        </w:trPr>
        <w:tc>
          <w:tcPr>
            <w:tcW w:w="4575" w:type="dxa"/>
            <w:shd w:val="clear" w:color="auto" w:fill="auto"/>
            <w:vAlign w:val="center"/>
          </w:tcPr>
          <w:p w14:paraId="069F5E59" w14:textId="77777777" w:rsidR="009E5E0E" w:rsidRPr="005F5E92" w:rsidRDefault="009E5E0E" w:rsidP="009E5E0E">
            <w:pPr>
              <w:rPr>
                <w:rFonts w:ascii="Tahoma" w:hAnsi="Tahoma" w:cs="Tahoma"/>
              </w:rPr>
            </w:pPr>
            <w:r w:rsidRPr="005F5E92">
              <w:rPr>
                <w:rFonts w:ascii="Tahoma" w:hAnsi="Tahoma" w:cs="Tahoma"/>
              </w:rPr>
              <w:t>Excellent communication skills both written and oral with both internally and externally with outside agencies and bodies</w:t>
            </w:r>
          </w:p>
        </w:tc>
        <w:tc>
          <w:tcPr>
            <w:tcW w:w="1487" w:type="dxa"/>
            <w:shd w:val="clear" w:color="auto" w:fill="auto"/>
            <w:vAlign w:val="center"/>
          </w:tcPr>
          <w:p w14:paraId="2AF3319C"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4EC2E6C4" w14:textId="77777777" w:rsidR="009E5E0E" w:rsidRPr="00180918" w:rsidRDefault="009E5E0E" w:rsidP="009E5E0E">
            <w:pPr>
              <w:tabs>
                <w:tab w:val="left" w:pos="675"/>
                <w:tab w:val="center" w:pos="779"/>
              </w:tabs>
              <w:ind w:left="1080" w:hanging="576"/>
              <w:jc w:val="center"/>
              <w:rPr>
                <w:rFonts w:ascii="Tahoma" w:hAnsi="Tahoma" w:cs="Tahoma"/>
                <w:b/>
              </w:rPr>
            </w:pPr>
          </w:p>
        </w:tc>
        <w:tc>
          <w:tcPr>
            <w:tcW w:w="1588" w:type="dxa"/>
            <w:shd w:val="clear" w:color="auto" w:fill="auto"/>
            <w:vAlign w:val="center"/>
          </w:tcPr>
          <w:p w14:paraId="261BD6C7"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E44484" w14:paraId="768BDC89" w14:textId="77777777" w:rsidTr="00767EFC">
        <w:trPr>
          <w:jc w:val="center"/>
        </w:trPr>
        <w:tc>
          <w:tcPr>
            <w:tcW w:w="4575" w:type="dxa"/>
            <w:shd w:val="clear" w:color="auto" w:fill="auto"/>
            <w:vAlign w:val="center"/>
          </w:tcPr>
          <w:p w14:paraId="718ED08C" w14:textId="77777777" w:rsidR="009E5E0E" w:rsidRPr="005F5E92" w:rsidRDefault="009E5E0E" w:rsidP="009E5E0E">
            <w:pPr>
              <w:rPr>
                <w:rFonts w:ascii="Tahoma" w:hAnsi="Tahoma" w:cs="Tahoma"/>
              </w:rPr>
            </w:pPr>
            <w:r w:rsidRPr="005F5E92">
              <w:rPr>
                <w:rFonts w:ascii="Tahoma" w:hAnsi="Tahoma" w:cs="Tahoma"/>
              </w:rPr>
              <w:t xml:space="preserve">Able to influence and negotiate positive outcomes with the </w:t>
            </w:r>
            <w:r>
              <w:rPr>
                <w:rFonts w:ascii="Tahoma" w:hAnsi="Tahoma" w:cs="Tahoma"/>
              </w:rPr>
              <w:t>service users</w:t>
            </w:r>
            <w:r w:rsidRPr="005F5E92">
              <w:rPr>
                <w:rFonts w:ascii="Tahoma" w:hAnsi="Tahoma" w:cs="Tahoma"/>
              </w:rPr>
              <w:t xml:space="preserve"> and supporting professional bodies</w:t>
            </w:r>
          </w:p>
        </w:tc>
        <w:tc>
          <w:tcPr>
            <w:tcW w:w="1487" w:type="dxa"/>
            <w:shd w:val="clear" w:color="auto" w:fill="auto"/>
            <w:vAlign w:val="center"/>
          </w:tcPr>
          <w:p w14:paraId="0EE38166"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48E7E751" w14:textId="77777777" w:rsidR="009E5E0E" w:rsidRPr="00180918" w:rsidRDefault="009E5E0E" w:rsidP="009E5E0E">
            <w:pPr>
              <w:tabs>
                <w:tab w:val="left" w:pos="675"/>
                <w:tab w:val="center" w:pos="779"/>
              </w:tabs>
              <w:spacing w:after="0" w:line="240" w:lineRule="auto"/>
              <w:jc w:val="center"/>
              <w:rPr>
                <w:rFonts w:ascii="Tahoma" w:hAnsi="Tahoma" w:cs="Tahoma"/>
                <w:b/>
              </w:rPr>
            </w:pPr>
            <w:r w:rsidRPr="00180918">
              <w:rPr>
                <w:rFonts w:ascii="Tahoma" w:hAnsi="Tahoma" w:cs="Tahoma"/>
                <w:b/>
                <w:lang w:val="en-US"/>
              </w:rPr>
              <w:sym w:font="Wingdings" w:char="F0FC"/>
            </w:r>
          </w:p>
        </w:tc>
        <w:tc>
          <w:tcPr>
            <w:tcW w:w="1588" w:type="dxa"/>
            <w:shd w:val="clear" w:color="auto" w:fill="auto"/>
            <w:vAlign w:val="center"/>
          </w:tcPr>
          <w:p w14:paraId="03A1F049"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E44484" w14:paraId="4EA0B14E" w14:textId="77777777" w:rsidTr="00767EFC">
        <w:trPr>
          <w:jc w:val="center"/>
        </w:trPr>
        <w:tc>
          <w:tcPr>
            <w:tcW w:w="4575" w:type="dxa"/>
            <w:shd w:val="clear" w:color="auto" w:fill="auto"/>
            <w:vAlign w:val="center"/>
          </w:tcPr>
          <w:p w14:paraId="6E986090" w14:textId="77777777" w:rsidR="009E5E0E" w:rsidRPr="005F5E92" w:rsidRDefault="009E5E0E" w:rsidP="009E5E0E">
            <w:pPr>
              <w:rPr>
                <w:rFonts w:ascii="Tahoma" w:hAnsi="Tahoma" w:cs="Tahoma"/>
              </w:rPr>
            </w:pPr>
            <w:r w:rsidRPr="005F5E92">
              <w:rPr>
                <w:rFonts w:ascii="Tahoma" w:hAnsi="Tahoma" w:cs="Tahoma"/>
              </w:rPr>
              <w:t>Ability to maintain accurate records and write clear reports using bespoke software and branded packages</w:t>
            </w:r>
          </w:p>
        </w:tc>
        <w:tc>
          <w:tcPr>
            <w:tcW w:w="1487" w:type="dxa"/>
            <w:shd w:val="clear" w:color="auto" w:fill="auto"/>
            <w:vAlign w:val="center"/>
          </w:tcPr>
          <w:p w14:paraId="66BD6A9F"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0BB04EC6" w14:textId="77777777" w:rsidR="009E5E0E" w:rsidRPr="00180918" w:rsidRDefault="009E5E0E" w:rsidP="009E5E0E">
            <w:pPr>
              <w:tabs>
                <w:tab w:val="left" w:pos="675"/>
                <w:tab w:val="center" w:pos="779"/>
              </w:tabs>
              <w:spacing w:after="0" w:line="240" w:lineRule="auto"/>
              <w:jc w:val="center"/>
              <w:rPr>
                <w:rFonts w:ascii="Tahoma" w:hAnsi="Tahoma" w:cs="Tahoma"/>
                <w:b/>
              </w:rPr>
            </w:pPr>
            <w:r w:rsidRPr="00180918">
              <w:rPr>
                <w:rFonts w:ascii="Tahoma" w:hAnsi="Tahoma" w:cs="Tahoma"/>
                <w:b/>
                <w:lang w:val="en-US"/>
              </w:rPr>
              <w:sym w:font="Wingdings" w:char="F0FC"/>
            </w:r>
          </w:p>
        </w:tc>
        <w:tc>
          <w:tcPr>
            <w:tcW w:w="1588" w:type="dxa"/>
            <w:shd w:val="clear" w:color="auto" w:fill="auto"/>
            <w:vAlign w:val="center"/>
          </w:tcPr>
          <w:p w14:paraId="05CAC2D2"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E44484" w14:paraId="1E8D9B0D" w14:textId="77777777" w:rsidTr="00767EFC">
        <w:trPr>
          <w:jc w:val="center"/>
        </w:trPr>
        <w:tc>
          <w:tcPr>
            <w:tcW w:w="4575" w:type="dxa"/>
            <w:shd w:val="clear" w:color="auto" w:fill="auto"/>
            <w:vAlign w:val="center"/>
          </w:tcPr>
          <w:p w14:paraId="05BECDF6" w14:textId="77777777" w:rsidR="009E5E0E" w:rsidRPr="005F5E92" w:rsidRDefault="009E5E0E" w:rsidP="009E5E0E">
            <w:pPr>
              <w:rPr>
                <w:rFonts w:ascii="Tahoma" w:hAnsi="Tahoma" w:cs="Tahoma"/>
              </w:rPr>
            </w:pPr>
            <w:r w:rsidRPr="005F5E92">
              <w:rPr>
                <w:rFonts w:ascii="Tahoma" w:hAnsi="Tahoma" w:cs="Tahoma"/>
              </w:rPr>
              <w:t xml:space="preserve">Sensitive to both </w:t>
            </w:r>
            <w:r>
              <w:rPr>
                <w:rFonts w:ascii="Tahoma" w:hAnsi="Tahoma" w:cs="Tahoma"/>
              </w:rPr>
              <w:t>service users</w:t>
            </w:r>
            <w:r w:rsidRPr="005F5E92">
              <w:rPr>
                <w:rFonts w:ascii="Tahoma" w:hAnsi="Tahoma" w:cs="Tahoma"/>
              </w:rPr>
              <w:t xml:space="preserve"> and staff needs</w:t>
            </w:r>
          </w:p>
        </w:tc>
        <w:tc>
          <w:tcPr>
            <w:tcW w:w="1487" w:type="dxa"/>
            <w:shd w:val="clear" w:color="auto" w:fill="auto"/>
            <w:vAlign w:val="center"/>
          </w:tcPr>
          <w:p w14:paraId="03F01AEE" w14:textId="77777777" w:rsidR="009E5E0E" w:rsidRPr="005F5E92" w:rsidRDefault="009E5E0E" w:rsidP="009E5E0E">
            <w:pPr>
              <w:jc w:val="center"/>
              <w:rPr>
                <w:rFonts w:ascii="Tahoma" w:hAnsi="Tahoma" w:cs="Tahoma"/>
              </w:rPr>
            </w:pPr>
            <w:r w:rsidRPr="005F5E92">
              <w:rPr>
                <w:rFonts w:ascii="Tahoma" w:hAnsi="Tahoma" w:cs="Tahoma"/>
              </w:rPr>
              <w:t>Essential</w:t>
            </w:r>
          </w:p>
        </w:tc>
        <w:tc>
          <w:tcPr>
            <w:tcW w:w="1637" w:type="dxa"/>
            <w:shd w:val="clear" w:color="auto" w:fill="auto"/>
            <w:vAlign w:val="center"/>
          </w:tcPr>
          <w:p w14:paraId="2D45D7A8" w14:textId="77777777" w:rsidR="009E5E0E" w:rsidRPr="00180918" w:rsidRDefault="009E5E0E" w:rsidP="009E5E0E">
            <w:pPr>
              <w:tabs>
                <w:tab w:val="left" w:pos="675"/>
                <w:tab w:val="center" w:pos="779"/>
              </w:tabs>
              <w:ind w:left="864"/>
              <w:jc w:val="center"/>
              <w:rPr>
                <w:rFonts w:ascii="Tahoma" w:hAnsi="Tahoma" w:cs="Tahoma"/>
                <w:b/>
              </w:rPr>
            </w:pPr>
          </w:p>
        </w:tc>
        <w:tc>
          <w:tcPr>
            <w:tcW w:w="1588" w:type="dxa"/>
            <w:shd w:val="clear" w:color="auto" w:fill="auto"/>
            <w:vAlign w:val="center"/>
          </w:tcPr>
          <w:p w14:paraId="6B6F0E89"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E44484" w14:paraId="3723DF2D" w14:textId="77777777" w:rsidTr="00767EFC">
        <w:trPr>
          <w:jc w:val="center"/>
        </w:trPr>
        <w:tc>
          <w:tcPr>
            <w:tcW w:w="4575" w:type="dxa"/>
            <w:shd w:val="clear" w:color="auto" w:fill="auto"/>
            <w:vAlign w:val="center"/>
          </w:tcPr>
          <w:p w14:paraId="3982102C" w14:textId="77777777" w:rsidR="009E5E0E" w:rsidRPr="005F5E92" w:rsidRDefault="009E5E0E" w:rsidP="009E5E0E">
            <w:pPr>
              <w:rPr>
                <w:rFonts w:ascii="Tahoma" w:hAnsi="Tahoma" w:cs="Tahoma"/>
              </w:rPr>
            </w:pPr>
            <w:r w:rsidRPr="005F5E92">
              <w:rPr>
                <w:rFonts w:ascii="Tahoma" w:hAnsi="Tahoma" w:cs="Tahoma"/>
              </w:rPr>
              <w:t>Able to take part in a range of therapeutic / work focused groups</w:t>
            </w:r>
          </w:p>
        </w:tc>
        <w:tc>
          <w:tcPr>
            <w:tcW w:w="1487" w:type="dxa"/>
            <w:shd w:val="clear" w:color="auto" w:fill="auto"/>
            <w:vAlign w:val="center"/>
          </w:tcPr>
          <w:p w14:paraId="4DB348A4" w14:textId="77777777" w:rsidR="009E5E0E" w:rsidRPr="005F5E92" w:rsidRDefault="009E5E0E" w:rsidP="009E5E0E">
            <w:pPr>
              <w:jc w:val="center"/>
              <w:rPr>
                <w:rFonts w:ascii="Tahoma" w:hAnsi="Tahoma" w:cs="Tahoma"/>
              </w:rPr>
            </w:pPr>
            <w:r w:rsidRPr="005F5E92">
              <w:rPr>
                <w:rFonts w:ascii="Tahoma" w:hAnsi="Tahoma" w:cs="Tahoma"/>
              </w:rPr>
              <w:t>Desirable</w:t>
            </w:r>
          </w:p>
        </w:tc>
        <w:tc>
          <w:tcPr>
            <w:tcW w:w="1637" w:type="dxa"/>
            <w:shd w:val="clear" w:color="auto" w:fill="auto"/>
            <w:vAlign w:val="center"/>
          </w:tcPr>
          <w:p w14:paraId="71F6A18E" w14:textId="77777777" w:rsidR="009E5E0E" w:rsidRPr="00180918" w:rsidRDefault="009E5E0E" w:rsidP="009E5E0E">
            <w:pPr>
              <w:tabs>
                <w:tab w:val="left" w:pos="675"/>
                <w:tab w:val="center" w:pos="779"/>
              </w:tabs>
              <w:spacing w:after="0" w:line="240" w:lineRule="auto"/>
              <w:jc w:val="center"/>
              <w:rPr>
                <w:rFonts w:ascii="Tahoma" w:hAnsi="Tahoma" w:cs="Tahoma"/>
                <w:b/>
              </w:rPr>
            </w:pPr>
            <w:r w:rsidRPr="00180918">
              <w:rPr>
                <w:rFonts w:ascii="Tahoma" w:hAnsi="Tahoma" w:cs="Tahoma"/>
                <w:b/>
                <w:lang w:val="en-US"/>
              </w:rPr>
              <w:sym w:font="Wingdings" w:char="F0FC"/>
            </w:r>
          </w:p>
        </w:tc>
        <w:tc>
          <w:tcPr>
            <w:tcW w:w="1588" w:type="dxa"/>
            <w:shd w:val="clear" w:color="auto" w:fill="auto"/>
            <w:vAlign w:val="center"/>
          </w:tcPr>
          <w:p w14:paraId="1DA0A698" w14:textId="77777777" w:rsidR="009E5E0E" w:rsidRPr="00180918" w:rsidRDefault="009E5E0E" w:rsidP="009E5E0E">
            <w:pPr>
              <w:spacing w:after="0" w:line="240" w:lineRule="auto"/>
              <w:jc w:val="center"/>
              <w:rPr>
                <w:rFonts w:ascii="Tahoma" w:hAnsi="Tahoma" w:cs="Tahoma"/>
                <w:b/>
              </w:rPr>
            </w:pPr>
            <w:r w:rsidRPr="00180918">
              <w:rPr>
                <w:rFonts w:ascii="Tahoma" w:hAnsi="Tahoma" w:cs="Tahoma"/>
                <w:b/>
                <w:lang w:val="en-US"/>
              </w:rPr>
              <w:sym w:font="Wingdings" w:char="F0FC"/>
            </w:r>
          </w:p>
        </w:tc>
      </w:tr>
      <w:tr w:rsidR="009E5E0E" w:rsidRPr="008B47E8" w14:paraId="11FB2B91" w14:textId="77777777" w:rsidTr="00767EFC">
        <w:trPr>
          <w:trHeight w:val="748"/>
          <w:jc w:val="center"/>
        </w:trPr>
        <w:tc>
          <w:tcPr>
            <w:tcW w:w="45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6357F89" w14:textId="77777777" w:rsidR="009E5E0E" w:rsidRPr="003E4511" w:rsidRDefault="009E5E0E" w:rsidP="009E5E0E">
            <w:pPr>
              <w:rPr>
                <w:rFonts w:ascii="Tahoma" w:hAnsi="Tahoma" w:cs="Tahoma"/>
                <w:b/>
              </w:rPr>
            </w:pPr>
            <w:r w:rsidRPr="003E4511">
              <w:rPr>
                <w:rFonts w:ascii="Tahoma" w:hAnsi="Tahoma" w:cs="Tahoma"/>
                <w:b/>
              </w:rPr>
              <w:t>Personal Attributes</w:t>
            </w:r>
          </w:p>
        </w:tc>
        <w:tc>
          <w:tcPr>
            <w:tcW w:w="1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D6AA1D4" w14:textId="77777777" w:rsidR="009E5E0E" w:rsidRPr="003E4511" w:rsidRDefault="009E5E0E" w:rsidP="009E5E0E">
            <w:pPr>
              <w:jc w:val="center"/>
              <w:rPr>
                <w:rFonts w:ascii="Tahoma" w:hAnsi="Tahoma" w:cs="Tahoma"/>
                <w:b/>
              </w:rPr>
            </w:pPr>
            <w:r w:rsidRPr="003E4511">
              <w:rPr>
                <w:rFonts w:ascii="Tahoma" w:hAnsi="Tahoma" w:cs="Tahoma"/>
                <w:b/>
              </w:rPr>
              <w:t>Rating</w:t>
            </w:r>
          </w:p>
        </w:tc>
        <w:tc>
          <w:tcPr>
            <w:tcW w:w="16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ECF33FA" w14:textId="77777777" w:rsidR="009E5E0E" w:rsidRPr="003E4511" w:rsidRDefault="009E5E0E" w:rsidP="009E5E0E">
            <w:pPr>
              <w:tabs>
                <w:tab w:val="left" w:pos="675"/>
                <w:tab w:val="center" w:pos="779"/>
              </w:tabs>
              <w:spacing w:after="0" w:line="240" w:lineRule="auto"/>
              <w:jc w:val="center"/>
              <w:rPr>
                <w:rFonts w:ascii="Tahoma" w:hAnsi="Tahoma" w:cs="Tahoma"/>
                <w:b/>
                <w:lang w:val="en-US"/>
              </w:rPr>
            </w:pPr>
            <w:r w:rsidRPr="003E4511">
              <w:rPr>
                <w:rFonts w:ascii="Tahoma" w:hAnsi="Tahoma" w:cs="Tahoma"/>
                <w:b/>
                <w:lang w:val="en-US"/>
              </w:rPr>
              <w:t>Application Form</w:t>
            </w:r>
          </w:p>
        </w:tc>
        <w:tc>
          <w:tcPr>
            <w:tcW w:w="15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0A08A9" w14:textId="77777777" w:rsidR="009E5E0E" w:rsidRPr="003E4511" w:rsidRDefault="009E5E0E" w:rsidP="009E5E0E">
            <w:pPr>
              <w:spacing w:after="0" w:line="240" w:lineRule="auto"/>
              <w:jc w:val="center"/>
              <w:rPr>
                <w:rFonts w:ascii="Tahoma" w:hAnsi="Tahoma" w:cs="Tahoma"/>
                <w:b/>
                <w:lang w:val="en-US"/>
              </w:rPr>
            </w:pPr>
            <w:r w:rsidRPr="003E4511">
              <w:rPr>
                <w:rFonts w:ascii="Tahoma" w:hAnsi="Tahoma" w:cs="Tahoma"/>
                <w:b/>
                <w:lang w:val="en-US"/>
              </w:rPr>
              <w:t>Interview</w:t>
            </w:r>
          </w:p>
        </w:tc>
      </w:tr>
      <w:tr w:rsidR="009E5E0E" w:rsidRPr="007C5F92" w14:paraId="5ED96730"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6BC30A01" w14:textId="77777777" w:rsidR="009E5E0E" w:rsidRPr="007C5F92" w:rsidRDefault="009E5E0E" w:rsidP="009E5E0E">
            <w:pPr>
              <w:rPr>
                <w:rFonts w:ascii="Tahoma" w:hAnsi="Tahoma" w:cs="Tahoma"/>
              </w:rPr>
            </w:pPr>
            <w:r w:rsidRPr="008B47E8">
              <w:rPr>
                <w:rFonts w:ascii="Tahoma" w:hAnsi="Tahoma" w:cs="Tahoma"/>
              </w:rPr>
              <w:t>To be a conscientious worker</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3463A846" w14:textId="77777777" w:rsidR="009E5E0E" w:rsidRPr="007C5F92" w:rsidRDefault="009E5E0E" w:rsidP="009E5E0E">
            <w:pPr>
              <w:jc w:val="center"/>
              <w:rPr>
                <w:rFonts w:ascii="Tahoma" w:hAnsi="Tahoma" w:cs="Tahoma"/>
              </w:rPr>
            </w:pPr>
            <w:r w:rsidRPr="008B47E8">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E3B4C16"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73E2CCD8"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6E75B9EE"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55588BDB" w14:textId="77777777" w:rsidR="009E5E0E" w:rsidRPr="007C5F92" w:rsidRDefault="009E5E0E" w:rsidP="009E5E0E">
            <w:pPr>
              <w:rPr>
                <w:rFonts w:ascii="Tahoma" w:hAnsi="Tahoma" w:cs="Tahoma"/>
              </w:rPr>
            </w:pPr>
            <w:r w:rsidRPr="007C5F92">
              <w:rPr>
                <w:rFonts w:ascii="Tahoma" w:hAnsi="Tahoma" w:cs="Tahoma"/>
              </w:rPr>
              <w:t>Able to work in accordance with Penrose Values and Behaviours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40FA2E38"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58CBF621"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23AE3D63"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57B5E6AB"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356ADDCB" w14:textId="77777777" w:rsidR="009E5E0E" w:rsidRPr="007C5F92" w:rsidRDefault="009E5E0E" w:rsidP="009E5E0E">
            <w:pPr>
              <w:rPr>
                <w:rFonts w:ascii="Tahoma" w:hAnsi="Tahoma" w:cs="Tahoma"/>
              </w:rPr>
            </w:pPr>
            <w:r w:rsidRPr="007C5F92">
              <w:rPr>
                <w:rFonts w:ascii="Tahoma" w:hAnsi="Tahoma" w:cs="Tahoma"/>
              </w:rPr>
              <w:lastRenderedPageBreak/>
              <w:t>Able to engage with vulnerable people and work effectively in highly distressing and challenging circumstances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5FCB71D0"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1ADA13D4"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B3768A2"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7ABB020B"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785F0376" w14:textId="77777777" w:rsidR="009E5E0E" w:rsidRPr="007C5F92" w:rsidRDefault="009E5E0E" w:rsidP="009E5E0E">
            <w:pPr>
              <w:rPr>
                <w:rFonts w:ascii="Tahoma" w:hAnsi="Tahoma" w:cs="Tahoma"/>
              </w:rPr>
            </w:pPr>
            <w:r w:rsidRPr="007C5F92">
              <w:rPr>
                <w:rFonts w:ascii="Tahoma" w:hAnsi="Tahoma" w:cs="Tahoma"/>
              </w:rPr>
              <w:t>Respects and has awareness of the advantages of joint working with other experienced professionals in a multidisciplinary setting</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7014C1CC"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75B99BB"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4025870E"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12942F5E"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734A57A7" w14:textId="77777777" w:rsidR="009E5E0E" w:rsidRPr="007C5F92" w:rsidRDefault="009E5E0E" w:rsidP="009E5E0E">
            <w:pPr>
              <w:rPr>
                <w:rFonts w:ascii="Tahoma" w:hAnsi="Tahoma" w:cs="Tahoma"/>
              </w:rPr>
            </w:pPr>
            <w:r w:rsidRPr="007C5F92">
              <w:rPr>
                <w:rFonts w:ascii="Tahoma" w:hAnsi="Tahoma" w:cs="Tahoma"/>
              </w:rPr>
              <w:t>Able to work flexibly and co-operatively as part of a team</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0611A505"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DF47453"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561F873E"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318A1A1A"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59E9D475" w14:textId="77777777" w:rsidR="009E5E0E" w:rsidRPr="007C5F92" w:rsidRDefault="009E5E0E" w:rsidP="009E5E0E">
            <w:pPr>
              <w:rPr>
                <w:rFonts w:ascii="Tahoma" w:hAnsi="Tahoma" w:cs="Tahoma"/>
              </w:rPr>
            </w:pPr>
            <w:r w:rsidRPr="007C5F92">
              <w:rPr>
                <w:rFonts w:ascii="Tahoma" w:hAnsi="Tahoma" w:cs="Tahoma"/>
              </w:rPr>
              <w:t>Able to use own initiative and make decisions independently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7A8865E4"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5DB9D06A"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C7D64A0"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3E97FEFB"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1A183855" w14:textId="77777777" w:rsidR="009E5E0E" w:rsidRPr="007C5F92" w:rsidRDefault="009E5E0E" w:rsidP="009E5E0E">
            <w:pPr>
              <w:rPr>
                <w:rFonts w:ascii="Tahoma" w:hAnsi="Tahoma" w:cs="Tahoma"/>
              </w:rPr>
            </w:pPr>
            <w:r w:rsidRPr="007C5F92">
              <w:rPr>
                <w:rFonts w:ascii="Tahoma" w:hAnsi="Tahoma" w:cs="Tahoma"/>
              </w:rPr>
              <w:t>Committed to continual quality and service improvement</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2E35C309"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5F8805E9"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0057AD17"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4305F8F1"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681DC2CB" w14:textId="77777777" w:rsidR="009E5E0E" w:rsidRPr="007C5F92" w:rsidRDefault="009E5E0E" w:rsidP="009E5E0E">
            <w:pPr>
              <w:rPr>
                <w:rFonts w:ascii="Tahoma" w:hAnsi="Tahoma" w:cs="Tahoma"/>
              </w:rPr>
            </w:pPr>
            <w:r w:rsidRPr="007C5F92">
              <w:rPr>
                <w:rFonts w:ascii="Tahoma" w:hAnsi="Tahoma" w:cs="Tahoma"/>
              </w:rPr>
              <w:t>Self-aware and committed to professional and personal development</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58C6C547"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5C8B2555"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61242756"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756A0A64"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572C0234" w14:textId="77777777" w:rsidR="009E5E0E" w:rsidRPr="007C5F92" w:rsidRDefault="009E5E0E" w:rsidP="009E5E0E">
            <w:pPr>
              <w:rPr>
                <w:rFonts w:ascii="Tahoma" w:hAnsi="Tahoma" w:cs="Tahoma"/>
              </w:rPr>
            </w:pPr>
            <w:r w:rsidRPr="007C5F92">
              <w:rPr>
                <w:rFonts w:ascii="Tahoma" w:hAnsi="Tahoma" w:cs="Tahoma"/>
              </w:rPr>
              <w:t>Able to accept and respond positively to feedback from supervision</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4E5D57C3"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DFCA9A1"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110484DF"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41B4D06F" w14:textId="77777777" w:rsidTr="00767EFC">
        <w:trPr>
          <w:trHeight w:val="748"/>
          <w:jc w:val="center"/>
        </w:trPr>
        <w:tc>
          <w:tcPr>
            <w:tcW w:w="45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01DA50E" w14:textId="77777777" w:rsidR="009E5E0E" w:rsidRPr="003E4511" w:rsidRDefault="009E5E0E" w:rsidP="009E5E0E">
            <w:pPr>
              <w:rPr>
                <w:rFonts w:ascii="Tahoma" w:hAnsi="Tahoma" w:cs="Tahoma"/>
                <w:b/>
              </w:rPr>
            </w:pPr>
            <w:r w:rsidRPr="003E4511">
              <w:rPr>
                <w:rFonts w:ascii="Tahoma" w:hAnsi="Tahoma" w:cs="Tahoma"/>
                <w:b/>
              </w:rPr>
              <w:t>Other Requirements</w:t>
            </w:r>
          </w:p>
        </w:tc>
        <w:tc>
          <w:tcPr>
            <w:tcW w:w="148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51ADFB" w14:textId="77777777" w:rsidR="009E5E0E" w:rsidRPr="003E4511" w:rsidRDefault="009E5E0E" w:rsidP="009E5E0E">
            <w:pPr>
              <w:jc w:val="center"/>
              <w:rPr>
                <w:rFonts w:ascii="Tahoma" w:hAnsi="Tahoma" w:cs="Tahoma"/>
                <w:b/>
              </w:rPr>
            </w:pPr>
            <w:r w:rsidRPr="003E4511">
              <w:rPr>
                <w:rFonts w:ascii="Tahoma" w:hAnsi="Tahoma" w:cs="Tahoma"/>
                <w:b/>
              </w:rPr>
              <w:t>Rating</w:t>
            </w:r>
          </w:p>
        </w:tc>
        <w:tc>
          <w:tcPr>
            <w:tcW w:w="16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48C29E3" w14:textId="77777777" w:rsidR="009E5E0E" w:rsidRPr="003E4511" w:rsidRDefault="009E5E0E" w:rsidP="009E5E0E">
            <w:pPr>
              <w:tabs>
                <w:tab w:val="left" w:pos="675"/>
                <w:tab w:val="center" w:pos="779"/>
              </w:tabs>
              <w:spacing w:after="0" w:line="240" w:lineRule="auto"/>
              <w:jc w:val="center"/>
              <w:rPr>
                <w:rFonts w:ascii="Tahoma" w:hAnsi="Tahoma" w:cs="Tahoma"/>
                <w:b/>
                <w:lang w:val="en-US"/>
              </w:rPr>
            </w:pPr>
            <w:r w:rsidRPr="003E4511">
              <w:rPr>
                <w:rFonts w:ascii="Tahoma" w:hAnsi="Tahoma" w:cs="Tahoma"/>
                <w:b/>
                <w:lang w:val="en-US"/>
              </w:rPr>
              <w:t>Application Form</w:t>
            </w:r>
          </w:p>
        </w:tc>
        <w:tc>
          <w:tcPr>
            <w:tcW w:w="15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02FB80F" w14:textId="77777777" w:rsidR="009E5E0E" w:rsidRPr="003E4511" w:rsidRDefault="009E5E0E" w:rsidP="009E5E0E">
            <w:pPr>
              <w:spacing w:after="0" w:line="240" w:lineRule="auto"/>
              <w:jc w:val="center"/>
              <w:rPr>
                <w:rFonts w:ascii="Tahoma" w:hAnsi="Tahoma" w:cs="Tahoma"/>
                <w:b/>
                <w:lang w:val="en-US"/>
              </w:rPr>
            </w:pPr>
            <w:r w:rsidRPr="003E4511">
              <w:rPr>
                <w:rFonts w:ascii="Tahoma" w:hAnsi="Tahoma" w:cs="Tahoma"/>
                <w:b/>
                <w:lang w:val="en-US"/>
              </w:rPr>
              <w:t>Interview</w:t>
            </w:r>
          </w:p>
        </w:tc>
      </w:tr>
      <w:tr w:rsidR="009E5E0E" w:rsidRPr="007C5F92" w14:paraId="11CA12DF"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50ACFE44" w14:textId="77777777" w:rsidR="009E5E0E" w:rsidRPr="007C5F92" w:rsidRDefault="009E5E0E" w:rsidP="009E5E0E">
            <w:pPr>
              <w:rPr>
                <w:rFonts w:ascii="Tahoma" w:hAnsi="Tahoma" w:cs="Tahoma"/>
              </w:rPr>
            </w:pPr>
            <w:r w:rsidRPr="007C5F92">
              <w:rPr>
                <w:rFonts w:ascii="Tahoma" w:hAnsi="Tahoma" w:cs="Tahoma"/>
              </w:rPr>
              <w:t>Ability to travel independently in accordance with Penrose policies and service need</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17A34F45"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6F24D85D"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738D60DE"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r w:rsidR="009E5E0E" w:rsidRPr="007C5F92" w14:paraId="557E48A6" w14:textId="77777777" w:rsidTr="00767EFC">
        <w:trPr>
          <w:jc w:val="center"/>
        </w:trPr>
        <w:tc>
          <w:tcPr>
            <w:tcW w:w="4575" w:type="dxa"/>
            <w:tcBorders>
              <w:top w:val="single" w:sz="4" w:space="0" w:color="auto"/>
              <w:left w:val="single" w:sz="4" w:space="0" w:color="auto"/>
              <w:bottom w:val="single" w:sz="4" w:space="0" w:color="auto"/>
              <w:right w:val="single" w:sz="4" w:space="0" w:color="auto"/>
            </w:tcBorders>
            <w:shd w:val="clear" w:color="auto" w:fill="auto"/>
            <w:vAlign w:val="center"/>
          </w:tcPr>
          <w:p w14:paraId="1042AFFC" w14:textId="77777777" w:rsidR="009E5E0E" w:rsidRPr="007C5F92" w:rsidRDefault="009E5E0E" w:rsidP="009E5E0E">
            <w:pPr>
              <w:rPr>
                <w:rFonts w:ascii="Tahoma" w:hAnsi="Tahoma" w:cs="Tahoma"/>
              </w:rPr>
            </w:pPr>
            <w:r w:rsidRPr="007C5F92">
              <w:rPr>
                <w:rFonts w:ascii="Tahoma" w:hAnsi="Tahoma" w:cs="Tahoma"/>
              </w:rPr>
              <w:t>This post is subject to a Criminal Records Bureau Disclosure to identify any relevant criminal background</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tcPr>
          <w:p w14:paraId="69660826" w14:textId="77777777" w:rsidR="009E5E0E" w:rsidRPr="007C5F92" w:rsidRDefault="009E5E0E" w:rsidP="009E5E0E">
            <w:pPr>
              <w:jc w:val="center"/>
              <w:rPr>
                <w:rFonts w:ascii="Tahoma" w:hAnsi="Tahoma" w:cs="Tahoma"/>
              </w:rPr>
            </w:pPr>
            <w:r w:rsidRPr="007C5F92">
              <w:rPr>
                <w:rFonts w:ascii="Tahoma" w:hAnsi="Tahoma" w:cs="Tahoma"/>
              </w:rPr>
              <w:t>Essential</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14:paraId="0A537D17" w14:textId="77777777" w:rsidR="009E5E0E" w:rsidRPr="00180918" w:rsidRDefault="009E5E0E" w:rsidP="009E5E0E">
            <w:pPr>
              <w:tabs>
                <w:tab w:val="left" w:pos="675"/>
                <w:tab w:val="center" w:pos="779"/>
              </w:tabs>
              <w:spacing w:after="0" w:line="240" w:lineRule="auto"/>
              <w:jc w:val="center"/>
              <w:rPr>
                <w:rFonts w:ascii="Tahoma" w:hAnsi="Tahoma" w:cs="Tahoma"/>
                <w:b/>
                <w:lang w:val="en-US"/>
              </w:rPr>
            </w:pPr>
            <w:r w:rsidRPr="00180918">
              <w:rPr>
                <w:rFonts w:ascii="Tahoma" w:hAnsi="Tahoma" w:cs="Tahoma"/>
                <w:b/>
                <w:lang w:val="en-US"/>
              </w:rPr>
              <w:sym w:font="Wingdings" w:char="F0FC"/>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3FF28252" w14:textId="77777777" w:rsidR="009E5E0E" w:rsidRPr="00180918" w:rsidRDefault="009E5E0E" w:rsidP="009E5E0E">
            <w:pPr>
              <w:spacing w:after="0" w:line="240" w:lineRule="auto"/>
              <w:jc w:val="center"/>
              <w:rPr>
                <w:rFonts w:ascii="Tahoma" w:hAnsi="Tahoma" w:cs="Tahoma"/>
                <w:b/>
                <w:lang w:val="en-US"/>
              </w:rPr>
            </w:pPr>
            <w:r w:rsidRPr="00180918">
              <w:rPr>
                <w:rFonts w:ascii="Tahoma" w:hAnsi="Tahoma" w:cs="Tahoma"/>
                <w:b/>
                <w:lang w:val="en-US"/>
              </w:rPr>
              <w:sym w:font="Wingdings" w:char="F0FC"/>
            </w:r>
          </w:p>
        </w:tc>
      </w:tr>
    </w:tbl>
    <w:p w14:paraId="68B5DF5F" w14:textId="2F9C6DEB" w:rsidR="00F91661" w:rsidRDefault="00F91661" w:rsidP="00B456E1">
      <w:pPr>
        <w:tabs>
          <w:tab w:val="left" w:pos="142"/>
        </w:tabs>
        <w:jc w:val="center"/>
        <w:rPr>
          <w:rFonts w:ascii="Tahoma" w:hAnsi="Tahoma" w:cs="Tahoma"/>
          <w:b/>
          <w:sz w:val="28"/>
          <w:szCs w:val="28"/>
        </w:rPr>
      </w:pPr>
    </w:p>
    <w:p w14:paraId="0375D214" w14:textId="1C676F5F" w:rsidR="00C00C2F" w:rsidRDefault="00C00C2F" w:rsidP="00C00C2F">
      <w:pPr>
        <w:rPr>
          <w:rFonts w:ascii="Arial" w:hAnsi="Arial" w:cs="Arial"/>
          <w:sz w:val="28"/>
          <w:szCs w:val="28"/>
        </w:rPr>
      </w:pPr>
    </w:p>
    <w:p w14:paraId="472849E1" w14:textId="6FA729AE" w:rsidR="00CB4EF9" w:rsidRDefault="00CB4EF9" w:rsidP="00C00C2F">
      <w:pPr>
        <w:rPr>
          <w:rFonts w:ascii="Arial" w:hAnsi="Arial" w:cs="Arial"/>
          <w:sz w:val="28"/>
          <w:szCs w:val="28"/>
        </w:rPr>
      </w:pPr>
    </w:p>
    <w:p w14:paraId="7AF6FC75" w14:textId="70400545" w:rsidR="00CB4EF9" w:rsidRDefault="00CB4EF9" w:rsidP="00C00C2F">
      <w:pPr>
        <w:rPr>
          <w:rFonts w:ascii="Arial" w:hAnsi="Arial" w:cs="Arial"/>
          <w:sz w:val="28"/>
          <w:szCs w:val="28"/>
        </w:rPr>
      </w:pPr>
    </w:p>
    <w:p w14:paraId="63171024" w14:textId="06D31A76" w:rsidR="00CB4EF9" w:rsidRDefault="00CB4EF9" w:rsidP="00C00C2F">
      <w:pPr>
        <w:rPr>
          <w:rFonts w:ascii="Arial" w:hAnsi="Arial" w:cs="Arial"/>
          <w:sz w:val="28"/>
          <w:szCs w:val="28"/>
        </w:rPr>
      </w:pPr>
    </w:p>
    <w:p w14:paraId="6BAACB20" w14:textId="123F758D" w:rsidR="00CB4EF9" w:rsidRDefault="00CB4EF9" w:rsidP="00C00C2F">
      <w:pPr>
        <w:rPr>
          <w:rFonts w:ascii="Arial" w:hAnsi="Arial" w:cs="Arial"/>
          <w:sz w:val="28"/>
          <w:szCs w:val="28"/>
        </w:rPr>
      </w:pPr>
    </w:p>
    <w:p w14:paraId="783A020B" w14:textId="646D5542" w:rsidR="00CB4EF9" w:rsidRDefault="00CB4EF9" w:rsidP="00C00C2F">
      <w:pPr>
        <w:rPr>
          <w:rFonts w:ascii="Arial" w:hAnsi="Arial" w:cs="Arial"/>
          <w:sz w:val="28"/>
          <w:szCs w:val="28"/>
        </w:rPr>
      </w:pPr>
    </w:p>
    <w:p w14:paraId="7A41A0E1" w14:textId="77777777" w:rsidR="00CB4EF9" w:rsidRDefault="00CB4EF9" w:rsidP="00CB4EF9">
      <w:pPr>
        <w:pStyle w:val="NoSpacing"/>
      </w:pPr>
    </w:p>
    <w:p w14:paraId="3B3C2766" w14:textId="77777777" w:rsidR="00CB4EF9" w:rsidRDefault="00CB4EF9" w:rsidP="00C00C2F">
      <w:pPr>
        <w:rPr>
          <w:rFonts w:ascii="Arial" w:hAnsi="Arial" w:cs="Arial"/>
          <w:b/>
        </w:rPr>
      </w:pPr>
    </w:p>
    <w:p w14:paraId="5A0908BB" w14:textId="42C5D9AA" w:rsidR="00C00C2F" w:rsidRPr="00FB5680" w:rsidRDefault="00C00C2F" w:rsidP="00C00C2F">
      <w:pPr>
        <w:rPr>
          <w:rFonts w:ascii="Arial" w:hAnsi="Arial" w:cs="Arial"/>
          <w:b/>
        </w:rPr>
      </w:pPr>
      <w:r w:rsidRPr="00FB5680">
        <w:rPr>
          <w:rFonts w:ascii="Arial" w:hAnsi="Arial" w:cs="Arial"/>
          <w:b/>
        </w:rPr>
        <w:t>Competences</w:t>
      </w:r>
    </w:p>
    <w:p w14:paraId="2AA1B2DB" w14:textId="1882B6C6" w:rsidR="00C00C2F" w:rsidRDefault="00C00C2F" w:rsidP="00C00C2F">
      <w:pPr>
        <w:rPr>
          <w:rFonts w:ascii="Arial" w:hAnsi="Arial" w:cs="Arial"/>
          <w:bCs/>
        </w:rPr>
      </w:pPr>
      <w:bookmarkStart w:id="0" w:name="_GoBack"/>
      <w:bookmarkEnd w:id="0"/>
      <w:r w:rsidRPr="006144AA">
        <w:rPr>
          <w:rFonts w:ascii="Arial" w:hAnsi="Arial" w:cs="Arial"/>
        </w:rPr>
        <w:t xml:space="preserve">Support </w:t>
      </w:r>
      <w:r w:rsidRPr="006144AA">
        <w:rPr>
          <w:rFonts w:ascii="Arial" w:hAnsi="Arial" w:cs="Arial"/>
          <w:bCs/>
        </w:rPr>
        <w:t>Worker</w:t>
      </w:r>
    </w:p>
    <w:p w14:paraId="69AA75E9" w14:textId="77777777" w:rsidR="00CB4EF9" w:rsidRDefault="00CB4EF9" w:rsidP="00CB4EF9">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3756"/>
        <w:gridCol w:w="3323"/>
      </w:tblGrid>
      <w:tr w:rsidR="00C00C2F" w:rsidRPr="004B7E3E" w14:paraId="3D0FA792" w14:textId="77777777" w:rsidTr="00661C28">
        <w:tc>
          <w:tcPr>
            <w:tcW w:w="0" w:type="auto"/>
            <w:shd w:val="clear" w:color="auto" w:fill="000000"/>
          </w:tcPr>
          <w:p w14:paraId="185749F0" w14:textId="77777777" w:rsidR="00C00C2F" w:rsidRPr="004B7E3E" w:rsidRDefault="00C00C2F" w:rsidP="00661C28">
            <w:pPr>
              <w:rPr>
                <w:rFonts w:ascii="Arial" w:hAnsi="Arial" w:cs="Arial"/>
                <w:b/>
              </w:rPr>
            </w:pPr>
            <w:r w:rsidRPr="004B7E3E">
              <w:rPr>
                <w:rFonts w:ascii="Arial" w:hAnsi="Arial" w:cs="Arial"/>
                <w:b/>
              </w:rPr>
              <w:t>Competency</w:t>
            </w:r>
          </w:p>
        </w:tc>
        <w:tc>
          <w:tcPr>
            <w:tcW w:w="0" w:type="auto"/>
            <w:shd w:val="clear" w:color="auto" w:fill="000000"/>
          </w:tcPr>
          <w:p w14:paraId="67BC2F83" w14:textId="77777777" w:rsidR="00C00C2F" w:rsidRPr="004B7E3E" w:rsidRDefault="00C00C2F" w:rsidP="00661C28">
            <w:pPr>
              <w:rPr>
                <w:rFonts w:ascii="Arial" w:hAnsi="Arial" w:cs="Arial"/>
                <w:b/>
              </w:rPr>
            </w:pPr>
            <w:r w:rsidRPr="004B7E3E">
              <w:rPr>
                <w:rFonts w:ascii="Arial" w:hAnsi="Arial" w:cs="Arial"/>
                <w:b/>
              </w:rPr>
              <w:t>Definition</w:t>
            </w:r>
          </w:p>
        </w:tc>
        <w:tc>
          <w:tcPr>
            <w:tcW w:w="0" w:type="auto"/>
            <w:shd w:val="clear" w:color="auto" w:fill="000000"/>
          </w:tcPr>
          <w:p w14:paraId="39779EB0" w14:textId="77777777" w:rsidR="00C00C2F" w:rsidRPr="004B7E3E" w:rsidRDefault="00C00C2F" w:rsidP="00661C28">
            <w:pPr>
              <w:rPr>
                <w:rFonts w:ascii="Arial" w:hAnsi="Arial" w:cs="Arial"/>
                <w:b/>
              </w:rPr>
            </w:pPr>
            <w:r w:rsidRPr="004B7E3E">
              <w:rPr>
                <w:rFonts w:ascii="Arial" w:hAnsi="Arial" w:cs="Arial"/>
                <w:b/>
              </w:rPr>
              <w:t>Level</w:t>
            </w:r>
          </w:p>
        </w:tc>
      </w:tr>
      <w:tr w:rsidR="00C00C2F" w:rsidRPr="004B7E3E" w14:paraId="67F63281" w14:textId="77777777" w:rsidTr="00661C28">
        <w:tc>
          <w:tcPr>
            <w:tcW w:w="0" w:type="auto"/>
            <w:shd w:val="clear" w:color="auto" w:fill="auto"/>
          </w:tcPr>
          <w:p w14:paraId="1C9C5984" w14:textId="77777777" w:rsidR="00C00C2F" w:rsidRPr="004B7E3E" w:rsidRDefault="00C00C2F" w:rsidP="00661C28">
            <w:pPr>
              <w:rPr>
                <w:rFonts w:ascii="Arial" w:hAnsi="Arial" w:cs="Arial"/>
              </w:rPr>
            </w:pPr>
            <w:r w:rsidRPr="004B7E3E">
              <w:rPr>
                <w:rFonts w:ascii="Arial" w:hAnsi="Arial" w:cs="Arial"/>
              </w:rPr>
              <w:t>Oral communication</w:t>
            </w:r>
          </w:p>
        </w:tc>
        <w:tc>
          <w:tcPr>
            <w:tcW w:w="0" w:type="auto"/>
            <w:shd w:val="clear" w:color="auto" w:fill="auto"/>
          </w:tcPr>
          <w:p w14:paraId="3522EFC0" w14:textId="77777777" w:rsidR="00C00C2F" w:rsidRPr="004B7E3E" w:rsidRDefault="00C00C2F" w:rsidP="00661C28">
            <w:pPr>
              <w:rPr>
                <w:rFonts w:ascii="Arial" w:hAnsi="Arial"/>
              </w:rPr>
            </w:pPr>
            <w:r w:rsidRPr="004B7E3E">
              <w:rPr>
                <w:rFonts w:ascii="Arial" w:hAnsi="Arial"/>
              </w:rPr>
              <w:t xml:space="preserve">Communicates in a way that is unambiguous using appropriate terminology and non-verbal communication, providing accurate data that influences and informs the recipient.  </w:t>
            </w:r>
          </w:p>
        </w:tc>
        <w:tc>
          <w:tcPr>
            <w:tcW w:w="0" w:type="auto"/>
            <w:shd w:val="clear" w:color="auto" w:fill="auto"/>
          </w:tcPr>
          <w:p w14:paraId="18546794" w14:textId="77777777" w:rsidR="00C00C2F" w:rsidRPr="004B7E3E" w:rsidRDefault="00C00C2F" w:rsidP="00661C28">
            <w:pPr>
              <w:rPr>
                <w:rFonts w:ascii="Arial" w:hAnsi="Arial"/>
              </w:rPr>
            </w:pPr>
            <w:r w:rsidRPr="004B7E3E">
              <w:rPr>
                <w:rFonts w:ascii="Arial" w:hAnsi="Arial" w:cs="Arial"/>
              </w:rPr>
              <w:t xml:space="preserve">Level B - </w:t>
            </w:r>
            <w:r w:rsidRPr="004B7E3E">
              <w:rPr>
                <w:rFonts w:ascii="Arial" w:hAnsi="Arial"/>
              </w:rPr>
              <w:t>Can communicate with a range of people in a positive and inclusive manner which maintains their attention</w:t>
            </w:r>
            <w:r>
              <w:rPr>
                <w:rFonts w:ascii="Arial" w:hAnsi="Arial"/>
              </w:rPr>
              <w:t>.</w:t>
            </w:r>
          </w:p>
          <w:p w14:paraId="79164F89" w14:textId="77777777" w:rsidR="00C00C2F" w:rsidRPr="004B7E3E" w:rsidRDefault="00C00C2F" w:rsidP="00661C28">
            <w:pPr>
              <w:rPr>
                <w:rFonts w:ascii="Arial" w:hAnsi="Arial" w:cs="Arial"/>
              </w:rPr>
            </w:pPr>
          </w:p>
        </w:tc>
      </w:tr>
      <w:tr w:rsidR="00C00C2F" w:rsidRPr="004B7E3E" w14:paraId="5F53F282" w14:textId="77777777" w:rsidTr="00661C28">
        <w:tc>
          <w:tcPr>
            <w:tcW w:w="0" w:type="auto"/>
            <w:shd w:val="clear" w:color="auto" w:fill="auto"/>
          </w:tcPr>
          <w:p w14:paraId="6AFC62E4" w14:textId="77777777" w:rsidR="00C00C2F" w:rsidRPr="004B7E3E" w:rsidRDefault="00C00C2F" w:rsidP="00661C28">
            <w:pPr>
              <w:rPr>
                <w:rFonts w:ascii="Arial" w:hAnsi="Arial" w:cs="Arial"/>
              </w:rPr>
            </w:pPr>
            <w:r w:rsidRPr="004B7E3E">
              <w:rPr>
                <w:rFonts w:ascii="Arial" w:hAnsi="Arial" w:cs="Arial"/>
              </w:rPr>
              <w:t>Written communication</w:t>
            </w:r>
          </w:p>
        </w:tc>
        <w:tc>
          <w:tcPr>
            <w:tcW w:w="0" w:type="auto"/>
            <w:shd w:val="clear" w:color="auto" w:fill="auto"/>
          </w:tcPr>
          <w:p w14:paraId="6F6AB179" w14:textId="77777777" w:rsidR="00C00C2F" w:rsidRPr="004B7E3E" w:rsidRDefault="00C00C2F" w:rsidP="00661C28">
            <w:pPr>
              <w:rPr>
                <w:rFonts w:ascii="Arial" w:hAnsi="Arial"/>
              </w:rPr>
            </w:pPr>
            <w:r w:rsidRPr="004B7E3E">
              <w:rPr>
                <w:rFonts w:ascii="Arial" w:hAnsi="Arial"/>
              </w:rPr>
              <w:t xml:space="preserve">Expresses ideas clearly in a </w:t>
            </w:r>
            <w:proofErr w:type="spellStart"/>
            <w:r w:rsidRPr="004B7E3E">
              <w:rPr>
                <w:rFonts w:ascii="Arial" w:hAnsi="Arial"/>
              </w:rPr>
              <w:t>well</w:t>
            </w:r>
            <w:r>
              <w:rPr>
                <w:rFonts w:ascii="Arial" w:hAnsi="Arial"/>
              </w:rPr>
              <w:t xml:space="preserve"> </w:t>
            </w:r>
            <w:r w:rsidRPr="004B7E3E">
              <w:rPr>
                <w:rFonts w:ascii="Arial" w:hAnsi="Arial"/>
              </w:rPr>
              <w:t>structured</w:t>
            </w:r>
            <w:proofErr w:type="spellEnd"/>
            <w:r w:rsidRPr="004B7E3E">
              <w:rPr>
                <w:rFonts w:ascii="Arial" w:hAnsi="Arial"/>
              </w:rPr>
              <w:t xml:space="preserve"> manner, using correct grammar and appropriate terminology. Uses a variety of media.</w:t>
            </w:r>
          </w:p>
        </w:tc>
        <w:tc>
          <w:tcPr>
            <w:tcW w:w="0" w:type="auto"/>
            <w:shd w:val="clear" w:color="auto" w:fill="auto"/>
          </w:tcPr>
          <w:p w14:paraId="6B27577B" w14:textId="77777777" w:rsidR="00C00C2F" w:rsidRPr="004B7E3E" w:rsidRDefault="00C00C2F" w:rsidP="00661C28">
            <w:pPr>
              <w:rPr>
                <w:rFonts w:ascii="Arial" w:hAnsi="Arial" w:cs="Arial"/>
              </w:rPr>
            </w:pPr>
            <w:r w:rsidRPr="004B7E3E">
              <w:rPr>
                <w:rFonts w:ascii="Arial" w:hAnsi="Arial" w:cs="Arial"/>
              </w:rPr>
              <w:t xml:space="preserve">Level A - </w:t>
            </w:r>
            <w:r w:rsidRPr="004B7E3E">
              <w:rPr>
                <w:rFonts w:ascii="Arial" w:hAnsi="Arial"/>
              </w:rPr>
              <w:t>Writes well-structured, error free written documents.</w:t>
            </w:r>
          </w:p>
        </w:tc>
      </w:tr>
      <w:tr w:rsidR="00C00C2F" w:rsidRPr="004B7E3E" w14:paraId="29108B1A" w14:textId="77777777" w:rsidTr="00661C28">
        <w:tc>
          <w:tcPr>
            <w:tcW w:w="0" w:type="auto"/>
            <w:shd w:val="clear" w:color="auto" w:fill="auto"/>
          </w:tcPr>
          <w:p w14:paraId="328B4390" w14:textId="77777777" w:rsidR="00C00C2F" w:rsidRPr="004B7E3E" w:rsidRDefault="00C00C2F" w:rsidP="00661C28">
            <w:pPr>
              <w:rPr>
                <w:rFonts w:ascii="Arial" w:hAnsi="Arial" w:cs="Arial"/>
              </w:rPr>
            </w:pPr>
            <w:r w:rsidRPr="004B7E3E">
              <w:rPr>
                <w:rFonts w:ascii="Arial" w:hAnsi="Arial" w:cs="Arial"/>
              </w:rPr>
              <w:t>Sensitivity</w:t>
            </w:r>
          </w:p>
        </w:tc>
        <w:tc>
          <w:tcPr>
            <w:tcW w:w="0" w:type="auto"/>
            <w:shd w:val="clear" w:color="auto" w:fill="auto"/>
          </w:tcPr>
          <w:p w14:paraId="23ABB917" w14:textId="77777777" w:rsidR="00C00C2F" w:rsidRPr="004B7E3E" w:rsidRDefault="00C00C2F" w:rsidP="00661C28">
            <w:pPr>
              <w:rPr>
                <w:rFonts w:ascii="Arial" w:hAnsi="Arial"/>
              </w:rPr>
            </w:pPr>
            <w:r w:rsidRPr="004B7E3E">
              <w:rPr>
                <w:rFonts w:ascii="Arial" w:hAnsi="Arial"/>
              </w:rPr>
              <w:t>Shows awareness of the diversity of those they work with and for and is aware of their own influence both. Recognises the impact of own behaviour on others.</w:t>
            </w:r>
          </w:p>
        </w:tc>
        <w:tc>
          <w:tcPr>
            <w:tcW w:w="0" w:type="auto"/>
            <w:shd w:val="clear" w:color="auto" w:fill="auto"/>
          </w:tcPr>
          <w:p w14:paraId="0DE86FAA" w14:textId="77777777" w:rsidR="00C00C2F" w:rsidRPr="004B7E3E" w:rsidRDefault="00C00C2F" w:rsidP="00661C28">
            <w:pPr>
              <w:rPr>
                <w:rFonts w:ascii="Arial" w:hAnsi="Arial"/>
              </w:rPr>
            </w:pPr>
            <w:r w:rsidRPr="004B7E3E">
              <w:rPr>
                <w:rFonts w:ascii="Arial" w:hAnsi="Arial"/>
              </w:rPr>
              <w:t>Level B - Recognises, understands and responds to feelings and needs of others, even when they may be very different to their own.</w:t>
            </w:r>
          </w:p>
        </w:tc>
      </w:tr>
      <w:tr w:rsidR="00C00C2F" w:rsidRPr="004B7E3E" w14:paraId="5104DFED" w14:textId="77777777" w:rsidTr="00661C28">
        <w:tc>
          <w:tcPr>
            <w:tcW w:w="0" w:type="auto"/>
            <w:shd w:val="clear" w:color="auto" w:fill="auto"/>
          </w:tcPr>
          <w:p w14:paraId="7AB51CB7" w14:textId="77777777" w:rsidR="00C00C2F" w:rsidRPr="004B7E3E" w:rsidRDefault="00C00C2F" w:rsidP="00661C28">
            <w:pPr>
              <w:rPr>
                <w:rFonts w:ascii="Arial" w:hAnsi="Arial" w:cs="Arial"/>
              </w:rPr>
            </w:pPr>
            <w:r w:rsidRPr="004B7E3E">
              <w:rPr>
                <w:rFonts w:ascii="Arial" w:hAnsi="Arial" w:cs="Arial"/>
              </w:rPr>
              <w:t>Coaching and motivating</w:t>
            </w:r>
          </w:p>
        </w:tc>
        <w:tc>
          <w:tcPr>
            <w:tcW w:w="0" w:type="auto"/>
            <w:shd w:val="clear" w:color="auto" w:fill="auto"/>
          </w:tcPr>
          <w:p w14:paraId="111B8222" w14:textId="77777777" w:rsidR="00C00C2F" w:rsidRPr="004B7E3E" w:rsidRDefault="00C00C2F" w:rsidP="00661C28">
            <w:pPr>
              <w:rPr>
                <w:rFonts w:ascii="Arial" w:hAnsi="Arial"/>
              </w:rPr>
            </w:pPr>
            <w:r w:rsidRPr="004B7E3E">
              <w:rPr>
                <w:rFonts w:ascii="Arial" w:hAnsi="Arial"/>
              </w:rPr>
              <w:t>Directing and guiding others in the performance of their tasks. Establishing a spirit of working together to set and achieve goals.</w:t>
            </w:r>
          </w:p>
        </w:tc>
        <w:tc>
          <w:tcPr>
            <w:tcW w:w="0" w:type="auto"/>
            <w:shd w:val="clear" w:color="auto" w:fill="auto"/>
          </w:tcPr>
          <w:p w14:paraId="675C0A52" w14:textId="77777777" w:rsidR="00C00C2F" w:rsidRPr="004B7E3E" w:rsidRDefault="00C00C2F" w:rsidP="00661C28">
            <w:pPr>
              <w:rPr>
                <w:rFonts w:ascii="Arial" w:hAnsi="Arial"/>
              </w:rPr>
            </w:pPr>
            <w:r w:rsidRPr="004B7E3E">
              <w:rPr>
                <w:rFonts w:ascii="Arial" w:hAnsi="Arial"/>
              </w:rPr>
              <w:t>Level B - Independently takes the initiative to provide direction, support and feedback, motivating another to takes the agreed steps.</w:t>
            </w:r>
          </w:p>
        </w:tc>
      </w:tr>
      <w:tr w:rsidR="00C00C2F" w:rsidRPr="004B7E3E" w14:paraId="63E4B8A8" w14:textId="77777777" w:rsidTr="00661C28">
        <w:tc>
          <w:tcPr>
            <w:tcW w:w="0" w:type="auto"/>
            <w:shd w:val="clear" w:color="auto" w:fill="auto"/>
          </w:tcPr>
          <w:p w14:paraId="430F75C4" w14:textId="77777777" w:rsidR="00C00C2F" w:rsidRPr="004B7E3E" w:rsidRDefault="00C00C2F" w:rsidP="00661C28">
            <w:pPr>
              <w:rPr>
                <w:rFonts w:ascii="Arial" w:hAnsi="Arial" w:cs="Arial"/>
              </w:rPr>
            </w:pPr>
            <w:r w:rsidRPr="004B7E3E">
              <w:rPr>
                <w:rFonts w:ascii="Arial" w:hAnsi="Arial" w:cs="Arial"/>
              </w:rPr>
              <w:t>Teamworking/ working with others</w:t>
            </w:r>
          </w:p>
        </w:tc>
        <w:tc>
          <w:tcPr>
            <w:tcW w:w="0" w:type="auto"/>
            <w:shd w:val="clear" w:color="auto" w:fill="auto"/>
          </w:tcPr>
          <w:p w14:paraId="4325C4E8" w14:textId="77777777" w:rsidR="00C00C2F" w:rsidRPr="004B7E3E" w:rsidRDefault="00C00C2F" w:rsidP="00661C28">
            <w:pPr>
              <w:rPr>
                <w:rFonts w:ascii="Arial" w:hAnsi="Arial" w:cs="Arial"/>
              </w:rPr>
            </w:pPr>
            <w:r w:rsidRPr="004B7E3E">
              <w:rPr>
                <w:rFonts w:ascii="Arial" w:hAnsi="Arial"/>
              </w:rPr>
              <w:t>Contribute actively on issues/solutions even when the issue is not the responsibility of the individual.</w:t>
            </w:r>
          </w:p>
        </w:tc>
        <w:tc>
          <w:tcPr>
            <w:tcW w:w="0" w:type="auto"/>
            <w:shd w:val="clear" w:color="auto" w:fill="auto"/>
          </w:tcPr>
          <w:p w14:paraId="1AFFD6EB" w14:textId="77777777" w:rsidR="00C00C2F" w:rsidRPr="004B7E3E" w:rsidRDefault="00C00C2F" w:rsidP="00661C28">
            <w:pPr>
              <w:rPr>
                <w:rFonts w:ascii="Arial" w:hAnsi="Arial" w:cs="Arial"/>
              </w:rPr>
            </w:pPr>
            <w:r w:rsidRPr="004B7E3E">
              <w:rPr>
                <w:rFonts w:ascii="Arial" w:hAnsi="Arial" w:cs="Arial"/>
              </w:rPr>
              <w:t xml:space="preserve">Level A - </w:t>
            </w:r>
            <w:r w:rsidRPr="004B7E3E">
              <w:rPr>
                <w:rFonts w:ascii="Arial" w:hAnsi="Arial"/>
              </w:rPr>
              <w:t>Work with others internally and externally to deliver solutions/results.</w:t>
            </w:r>
          </w:p>
        </w:tc>
      </w:tr>
      <w:tr w:rsidR="00C00C2F" w:rsidRPr="004B7E3E" w14:paraId="0422F9B8" w14:textId="77777777" w:rsidTr="00661C28">
        <w:tc>
          <w:tcPr>
            <w:tcW w:w="0" w:type="auto"/>
            <w:shd w:val="clear" w:color="auto" w:fill="auto"/>
            <w:vAlign w:val="center"/>
          </w:tcPr>
          <w:p w14:paraId="588CE337" w14:textId="77777777" w:rsidR="00C00C2F" w:rsidRPr="004B7E3E" w:rsidRDefault="00C00C2F" w:rsidP="00661C28">
            <w:pPr>
              <w:rPr>
                <w:rFonts w:ascii="Arial" w:hAnsi="Arial" w:cs="Arial"/>
              </w:rPr>
            </w:pPr>
            <w:r w:rsidRPr="004B7E3E">
              <w:rPr>
                <w:rFonts w:ascii="Arial" w:hAnsi="Arial" w:cs="Arial"/>
              </w:rPr>
              <w:t>Customer focus</w:t>
            </w:r>
          </w:p>
        </w:tc>
        <w:tc>
          <w:tcPr>
            <w:tcW w:w="0" w:type="auto"/>
            <w:shd w:val="clear" w:color="auto" w:fill="auto"/>
          </w:tcPr>
          <w:p w14:paraId="2FF59B2F" w14:textId="77777777" w:rsidR="00C00C2F" w:rsidRPr="004B7E3E" w:rsidRDefault="00C00C2F" w:rsidP="00661C28">
            <w:pPr>
              <w:rPr>
                <w:rFonts w:ascii="Arial" w:hAnsi="Arial" w:cs="Arial"/>
              </w:rPr>
            </w:pPr>
            <w:r w:rsidRPr="004B7E3E">
              <w:rPr>
                <w:rFonts w:ascii="Arial" w:hAnsi="Arial"/>
              </w:rPr>
              <w:t>Understand customer needs and requirements and act accordingly. Ensuring high level of service delivery to deliver customer satisfaction</w:t>
            </w:r>
            <w:r>
              <w:rPr>
                <w:rFonts w:ascii="Arial" w:hAnsi="Arial"/>
              </w:rPr>
              <w:t>.</w:t>
            </w:r>
          </w:p>
        </w:tc>
        <w:tc>
          <w:tcPr>
            <w:tcW w:w="0" w:type="auto"/>
            <w:shd w:val="clear" w:color="auto" w:fill="auto"/>
          </w:tcPr>
          <w:p w14:paraId="7C4F2A9E" w14:textId="77777777" w:rsidR="00C00C2F" w:rsidRPr="004B7E3E" w:rsidRDefault="00C00C2F" w:rsidP="00661C28">
            <w:pPr>
              <w:rPr>
                <w:rFonts w:ascii="Arial" w:hAnsi="Arial" w:cs="Arial"/>
              </w:rPr>
            </w:pPr>
            <w:r w:rsidRPr="004B7E3E">
              <w:rPr>
                <w:rFonts w:ascii="Arial" w:hAnsi="Arial" w:cs="Arial"/>
              </w:rPr>
              <w:t xml:space="preserve">Level B - </w:t>
            </w:r>
            <w:r w:rsidRPr="004B7E3E">
              <w:rPr>
                <w:rFonts w:ascii="Arial" w:hAnsi="Arial"/>
              </w:rPr>
              <w:t>Actively investigates further needs of the client and demonstrates their desire to deliver the best to the client</w:t>
            </w:r>
            <w:r>
              <w:rPr>
                <w:rFonts w:ascii="Arial" w:hAnsi="Arial"/>
              </w:rPr>
              <w:t>.</w:t>
            </w:r>
          </w:p>
        </w:tc>
      </w:tr>
      <w:tr w:rsidR="00C00C2F" w:rsidRPr="004B7E3E" w14:paraId="44EB14A5" w14:textId="77777777" w:rsidTr="00CB4EF9">
        <w:trPr>
          <w:trHeight w:val="738"/>
        </w:trPr>
        <w:tc>
          <w:tcPr>
            <w:tcW w:w="0" w:type="auto"/>
            <w:shd w:val="clear" w:color="auto" w:fill="auto"/>
            <w:vAlign w:val="center"/>
          </w:tcPr>
          <w:p w14:paraId="4CD2C74F" w14:textId="77777777" w:rsidR="00C00C2F" w:rsidRPr="004B7E3E" w:rsidRDefault="00C00C2F" w:rsidP="00661C28">
            <w:pPr>
              <w:rPr>
                <w:rFonts w:ascii="Arial" w:hAnsi="Arial" w:cs="Arial"/>
              </w:rPr>
            </w:pPr>
            <w:r w:rsidRPr="004B7E3E">
              <w:rPr>
                <w:rFonts w:ascii="Arial" w:hAnsi="Arial" w:cs="Arial"/>
              </w:rPr>
              <w:t>Results Orientation</w:t>
            </w:r>
          </w:p>
        </w:tc>
        <w:tc>
          <w:tcPr>
            <w:tcW w:w="0" w:type="auto"/>
            <w:shd w:val="clear" w:color="auto" w:fill="auto"/>
          </w:tcPr>
          <w:p w14:paraId="4D34F5C5" w14:textId="24C9C3C1" w:rsidR="00C00C2F" w:rsidRPr="004B7E3E" w:rsidRDefault="00C00C2F" w:rsidP="00661C28">
            <w:pPr>
              <w:rPr>
                <w:rFonts w:ascii="Arial" w:hAnsi="Arial" w:cs="Arial"/>
              </w:rPr>
            </w:pPr>
            <w:r w:rsidRPr="004B7E3E">
              <w:rPr>
                <w:rFonts w:ascii="Arial" w:hAnsi="Arial"/>
              </w:rPr>
              <w:t>Actively focused on achieving resul</w:t>
            </w:r>
            <w:r w:rsidR="00CB4EF9">
              <w:rPr>
                <w:rFonts w:ascii="Arial" w:hAnsi="Arial"/>
              </w:rPr>
              <w:t>t</w:t>
            </w:r>
            <w:r w:rsidRPr="004B7E3E">
              <w:rPr>
                <w:rFonts w:ascii="Arial" w:hAnsi="Arial"/>
              </w:rPr>
              <w:t>s and objectives</w:t>
            </w:r>
            <w:r>
              <w:rPr>
                <w:rFonts w:ascii="Arial" w:hAnsi="Arial"/>
              </w:rPr>
              <w:t>.</w:t>
            </w:r>
          </w:p>
        </w:tc>
        <w:tc>
          <w:tcPr>
            <w:tcW w:w="0" w:type="auto"/>
            <w:shd w:val="clear" w:color="auto" w:fill="auto"/>
          </w:tcPr>
          <w:p w14:paraId="03C558C4" w14:textId="77777777" w:rsidR="00C00C2F" w:rsidRPr="004B7E3E" w:rsidRDefault="00C00C2F" w:rsidP="00661C28">
            <w:pPr>
              <w:rPr>
                <w:rFonts w:ascii="Arial" w:hAnsi="Arial" w:cs="Arial"/>
              </w:rPr>
            </w:pPr>
            <w:r w:rsidRPr="004B7E3E">
              <w:rPr>
                <w:rFonts w:ascii="Arial" w:hAnsi="Arial" w:cs="Arial"/>
              </w:rPr>
              <w:t xml:space="preserve">Level A - </w:t>
            </w:r>
            <w:r w:rsidRPr="004B7E3E">
              <w:rPr>
                <w:rFonts w:ascii="Arial" w:hAnsi="Arial"/>
              </w:rPr>
              <w:t>Works purposefully to achieve objectives and tasks on time and as agreed</w:t>
            </w:r>
            <w:r>
              <w:rPr>
                <w:rFonts w:ascii="Arial" w:hAnsi="Arial"/>
              </w:rPr>
              <w:t>.</w:t>
            </w:r>
          </w:p>
        </w:tc>
      </w:tr>
    </w:tbl>
    <w:p w14:paraId="21A968F4" w14:textId="77777777" w:rsidR="00C00C2F" w:rsidRDefault="00C00C2F" w:rsidP="00CB4EF9">
      <w:pPr>
        <w:rPr>
          <w:rFonts w:ascii="Arial" w:hAnsi="Arial" w:cs="Arial"/>
          <w:bCs/>
        </w:rPr>
      </w:pPr>
    </w:p>
    <w:sectPr w:rsidR="00C00C2F">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09B7D" w14:textId="77777777" w:rsidR="00CB0D25" w:rsidRDefault="00CB0D25" w:rsidP="00814120">
      <w:pPr>
        <w:spacing w:after="0" w:line="240" w:lineRule="auto"/>
      </w:pPr>
      <w:r>
        <w:separator/>
      </w:r>
    </w:p>
  </w:endnote>
  <w:endnote w:type="continuationSeparator" w:id="0">
    <w:p w14:paraId="2481D850" w14:textId="77777777" w:rsidR="00CB0D25" w:rsidRDefault="00CB0D25" w:rsidP="0081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5BA5C" w14:textId="77777777" w:rsidR="00CB0D25" w:rsidRDefault="00CB0D25" w:rsidP="00814120">
      <w:pPr>
        <w:spacing w:after="0" w:line="240" w:lineRule="auto"/>
      </w:pPr>
      <w:r>
        <w:separator/>
      </w:r>
    </w:p>
  </w:footnote>
  <w:footnote w:type="continuationSeparator" w:id="0">
    <w:p w14:paraId="27166F0C" w14:textId="77777777" w:rsidR="00CB0D25" w:rsidRDefault="00CB0D25" w:rsidP="0081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F4B21" w14:textId="2E8FBAB4" w:rsidR="001F3F64" w:rsidRDefault="001F3F64" w:rsidP="00814120">
    <w:pPr>
      <w:pStyle w:val="Header"/>
    </w:pPr>
    <w:r>
      <w:rPr>
        <w:noProof/>
        <w:lang w:eastAsia="en-GB"/>
      </w:rPr>
      <w:drawing>
        <wp:inline distT="0" distB="0" distL="0" distR="0" wp14:anchorId="0D39AA08" wp14:editId="7762749D">
          <wp:extent cx="1400537" cy="634494"/>
          <wp:effectExtent l="0" t="0" r="9525" b="0"/>
          <wp:docPr id="3" name="Picture 3" descr="Penrose Op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rose Op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5257" cy="645693"/>
                  </a:xfrm>
                  <a:prstGeom prst="rect">
                    <a:avLst/>
                  </a:prstGeom>
                  <a:noFill/>
                  <a:ln>
                    <a:noFill/>
                  </a:ln>
                </pic:spPr>
              </pic:pic>
            </a:graphicData>
          </a:graphic>
        </wp:inline>
      </w:drawing>
    </w:r>
    <w:r>
      <w:rPr>
        <w:noProof/>
      </w:rPr>
      <w:drawing>
        <wp:anchor distT="0" distB="0" distL="114300" distR="114300" simplePos="0" relativeHeight="251659264" behindDoc="0" locked="0" layoutInCell="1" allowOverlap="1" wp14:anchorId="45D2D14A" wp14:editId="35819F08">
          <wp:simplePos x="0" y="0"/>
          <wp:positionH relativeFrom="column">
            <wp:posOffset>5711092</wp:posOffset>
          </wp:positionH>
          <wp:positionV relativeFrom="margin">
            <wp:posOffset>-984543</wp:posOffset>
          </wp:positionV>
          <wp:extent cx="736600" cy="379730"/>
          <wp:effectExtent l="0" t="0" r="635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6600" cy="3797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6C2E"/>
    <w:multiLevelType w:val="hybridMultilevel"/>
    <w:tmpl w:val="F9BEAA5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6D53C65"/>
    <w:multiLevelType w:val="hybridMultilevel"/>
    <w:tmpl w:val="0FFE07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B67B2F"/>
    <w:multiLevelType w:val="hybridMultilevel"/>
    <w:tmpl w:val="A3F0E0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E03491"/>
    <w:multiLevelType w:val="hybridMultilevel"/>
    <w:tmpl w:val="A7026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F42C8F"/>
    <w:multiLevelType w:val="hybridMultilevel"/>
    <w:tmpl w:val="60729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C3A74"/>
    <w:multiLevelType w:val="hybridMultilevel"/>
    <w:tmpl w:val="455406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1A3220"/>
    <w:multiLevelType w:val="hybridMultilevel"/>
    <w:tmpl w:val="6D22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9E36AC"/>
    <w:multiLevelType w:val="multilevel"/>
    <w:tmpl w:val="206AEFCE"/>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1B62DD9"/>
    <w:multiLevelType w:val="hybridMultilevel"/>
    <w:tmpl w:val="25DCBB52"/>
    <w:lvl w:ilvl="0" w:tplc="FB5A2F3A">
      <w:start w:val="1"/>
      <w:numFmt w:val="bullet"/>
      <w:lvlText w:val=""/>
      <w:lvlJc w:val="left"/>
      <w:pPr>
        <w:tabs>
          <w:tab w:val="num" w:pos="720"/>
        </w:tabs>
        <w:ind w:left="720" w:hanging="43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084830"/>
    <w:multiLevelType w:val="hybridMultilevel"/>
    <w:tmpl w:val="1166BFB6"/>
    <w:lvl w:ilvl="0" w:tplc="4ED0007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A781DDE"/>
    <w:multiLevelType w:val="hybridMultilevel"/>
    <w:tmpl w:val="5A76F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F4420A3"/>
    <w:multiLevelType w:val="hybridMultilevel"/>
    <w:tmpl w:val="698C9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750594"/>
    <w:multiLevelType w:val="hybridMultilevel"/>
    <w:tmpl w:val="2452D6D0"/>
    <w:lvl w:ilvl="0" w:tplc="06C27A3E">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40456CD"/>
    <w:multiLevelType w:val="hybridMultilevel"/>
    <w:tmpl w:val="9A8A3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F3AD8"/>
    <w:multiLevelType w:val="hybridMultilevel"/>
    <w:tmpl w:val="4E908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9145A9"/>
    <w:multiLevelType w:val="hybridMultilevel"/>
    <w:tmpl w:val="3490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3444B2"/>
    <w:multiLevelType w:val="hybridMultilevel"/>
    <w:tmpl w:val="613A4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4D1D10"/>
    <w:multiLevelType w:val="hybridMultilevel"/>
    <w:tmpl w:val="A934A986"/>
    <w:lvl w:ilvl="0" w:tplc="FB5A2F3A">
      <w:start w:val="1"/>
      <w:numFmt w:val="bullet"/>
      <w:lvlText w:val=""/>
      <w:lvlJc w:val="left"/>
      <w:pPr>
        <w:tabs>
          <w:tab w:val="num" w:pos="720"/>
        </w:tabs>
        <w:ind w:left="720" w:hanging="43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2A1D23"/>
    <w:multiLevelType w:val="hybridMultilevel"/>
    <w:tmpl w:val="0E5C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623FA2"/>
    <w:multiLevelType w:val="hybridMultilevel"/>
    <w:tmpl w:val="C1A6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7C6523"/>
    <w:multiLevelType w:val="hybridMultilevel"/>
    <w:tmpl w:val="6166F4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D905FF8"/>
    <w:multiLevelType w:val="hybridMultilevel"/>
    <w:tmpl w:val="A0D44F92"/>
    <w:lvl w:ilvl="0" w:tplc="FB5A2F3A">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214F64"/>
    <w:multiLevelType w:val="hybridMultilevel"/>
    <w:tmpl w:val="1388CD76"/>
    <w:lvl w:ilvl="0" w:tplc="4ED0007A">
      <w:start w:val="1"/>
      <w:numFmt w:val="bullet"/>
      <w:lvlText w:val=""/>
      <w:lvlJc w:val="left"/>
      <w:pPr>
        <w:tabs>
          <w:tab w:val="num" w:pos="927"/>
        </w:tabs>
        <w:ind w:left="927" w:hanging="360"/>
      </w:pPr>
      <w:rPr>
        <w:rFonts w:ascii="Symbol" w:hAnsi="Symbol" w:hint="default"/>
      </w:rPr>
    </w:lvl>
    <w:lvl w:ilvl="1" w:tplc="0809000F">
      <w:start w:val="1"/>
      <w:numFmt w:val="decimal"/>
      <w:lvlText w:val="%2."/>
      <w:lvlJc w:val="left"/>
      <w:pPr>
        <w:tabs>
          <w:tab w:val="num" w:pos="2160"/>
        </w:tabs>
        <w:ind w:left="2160" w:hanging="360"/>
      </w:pPr>
      <w:rPr>
        <w:rFonts w:hint="default"/>
      </w:rPr>
    </w:lvl>
    <w:lvl w:ilvl="2" w:tplc="924E3BC0">
      <w:start w:val="1"/>
      <w:numFmt w:val="decimal"/>
      <w:lvlText w:val="(%3)"/>
      <w:lvlJc w:val="left"/>
      <w:pPr>
        <w:tabs>
          <w:tab w:val="num" w:pos="2880"/>
        </w:tabs>
        <w:ind w:left="2880" w:hanging="360"/>
      </w:pPr>
      <w:rPr>
        <w:rFont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5A9419FE"/>
    <w:multiLevelType w:val="hybridMultilevel"/>
    <w:tmpl w:val="9A6223A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63591EB9"/>
    <w:multiLevelType w:val="hybridMultilevel"/>
    <w:tmpl w:val="CE74BC64"/>
    <w:lvl w:ilvl="0" w:tplc="FB5A2F3A">
      <w:start w:val="1"/>
      <w:numFmt w:val="bullet"/>
      <w:lvlText w:val=""/>
      <w:lvlJc w:val="left"/>
      <w:pPr>
        <w:tabs>
          <w:tab w:val="num" w:pos="720"/>
        </w:tabs>
        <w:ind w:left="720" w:hanging="4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784069C"/>
    <w:multiLevelType w:val="hybridMultilevel"/>
    <w:tmpl w:val="1EA853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B171227"/>
    <w:multiLevelType w:val="hybridMultilevel"/>
    <w:tmpl w:val="43462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7951A3"/>
    <w:multiLevelType w:val="hybridMultilevel"/>
    <w:tmpl w:val="E062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7"/>
  </w:num>
  <w:num w:numId="4">
    <w:abstractNumId w:val="24"/>
  </w:num>
  <w:num w:numId="5">
    <w:abstractNumId w:val="23"/>
  </w:num>
  <w:num w:numId="6">
    <w:abstractNumId w:val="16"/>
  </w:num>
  <w:num w:numId="7">
    <w:abstractNumId w:val="6"/>
  </w:num>
  <w:num w:numId="8">
    <w:abstractNumId w:val="18"/>
  </w:num>
  <w:num w:numId="9">
    <w:abstractNumId w:val="27"/>
  </w:num>
  <w:num w:numId="10">
    <w:abstractNumId w:val="20"/>
  </w:num>
  <w:num w:numId="11">
    <w:abstractNumId w:val="19"/>
  </w:num>
  <w:num w:numId="12">
    <w:abstractNumId w:val="15"/>
  </w:num>
  <w:num w:numId="13">
    <w:abstractNumId w:val="13"/>
  </w:num>
  <w:num w:numId="14">
    <w:abstractNumId w:val="26"/>
  </w:num>
  <w:num w:numId="15">
    <w:abstractNumId w:val="3"/>
  </w:num>
  <w:num w:numId="16">
    <w:abstractNumId w:val="4"/>
  </w:num>
  <w:num w:numId="17">
    <w:abstractNumId w:val="14"/>
  </w:num>
  <w:num w:numId="18">
    <w:abstractNumId w:val="10"/>
  </w:num>
  <w:num w:numId="19">
    <w:abstractNumId w:val="2"/>
  </w:num>
  <w:num w:numId="20">
    <w:abstractNumId w:val="25"/>
  </w:num>
  <w:num w:numId="21">
    <w:abstractNumId w:val="8"/>
  </w:num>
  <w:num w:numId="22">
    <w:abstractNumId w:val="1"/>
  </w:num>
  <w:num w:numId="23">
    <w:abstractNumId w:val="5"/>
  </w:num>
  <w:num w:numId="24">
    <w:abstractNumId w:val="11"/>
  </w:num>
  <w:num w:numId="25">
    <w:abstractNumId w:val="21"/>
  </w:num>
  <w:num w:numId="26">
    <w:abstractNumId w:val="9"/>
  </w:num>
  <w:num w:numId="27">
    <w:abstractNumId w:val="22"/>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4E6"/>
    <w:rsid w:val="000464DF"/>
    <w:rsid w:val="00050BF7"/>
    <w:rsid w:val="00055598"/>
    <w:rsid w:val="000867FC"/>
    <w:rsid w:val="000A5974"/>
    <w:rsid w:val="000E3123"/>
    <w:rsid w:val="001065C5"/>
    <w:rsid w:val="001451F4"/>
    <w:rsid w:val="001864AA"/>
    <w:rsid w:val="001A6C6C"/>
    <w:rsid w:val="001C48DE"/>
    <w:rsid w:val="001F3F64"/>
    <w:rsid w:val="00201BDD"/>
    <w:rsid w:val="002774E6"/>
    <w:rsid w:val="002B7BFE"/>
    <w:rsid w:val="002C6E69"/>
    <w:rsid w:val="002C7AB7"/>
    <w:rsid w:val="002E0EFF"/>
    <w:rsid w:val="002E39FC"/>
    <w:rsid w:val="00343604"/>
    <w:rsid w:val="00345832"/>
    <w:rsid w:val="003466D8"/>
    <w:rsid w:val="00390056"/>
    <w:rsid w:val="003E68D2"/>
    <w:rsid w:val="003E7DF0"/>
    <w:rsid w:val="00416935"/>
    <w:rsid w:val="0048568D"/>
    <w:rsid w:val="004904A4"/>
    <w:rsid w:val="004B3A2E"/>
    <w:rsid w:val="004F38BD"/>
    <w:rsid w:val="00583ADE"/>
    <w:rsid w:val="005962FA"/>
    <w:rsid w:val="006316E4"/>
    <w:rsid w:val="006440A3"/>
    <w:rsid w:val="006748EA"/>
    <w:rsid w:val="00710FE8"/>
    <w:rsid w:val="007219B5"/>
    <w:rsid w:val="00767EFC"/>
    <w:rsid w:val="007C0457"/>
    <w:rsid w:val="007C7FB3"/>
    <w:rsid w:val="00814120"/>
    <w:rsid w:val="00867A69"/>
    <w:rsid w:val="008A0084"/>
    <w:rsid w:val="00932386"/>
    <w:rsid w:val="00990B9D"/>
    <w:rsid w:val="009E5E0E"/>
    <w:rsid w:val="009F01C8"/>
    <w:rsid w:val="00A045BB"/>
    <w:rsid w:val="00AC72A4"/>
    <w:rsid w:val="00B3591A"/>
    <w:rsid w:val="00B456E1"/>
    <w:rsid w:val="00B60B4A"/>
    <w:rsid w:val="00B75B73"/>
    <w:rsid w:val="00C00C2F"/>
    <w:rsid w:val="00C25155"/>
    <w:rsid w:val="00C31DEE"/>
    <w:rsid w:val="00C342F4"/>
    <w:rsid w:val="00CB0D25"/>
    <w:rsid w:val="00CB4EF9"/>
    <w:rsid w:val="00D649E1"/>
    <w:rsid w:val="00DC5FAF"/>
    <w:rsid w:val="00DE1DF5"/>
    <w:rsid w:val="00DE3F85"/>
    <w:rsid w:val="00DF60DC"/>
    <w:rsid w:val="00E740BB"/>
    <w:rsid w:val="00EB3C22"/>
    <w:rsid w:val="00ED590B"/>
    <w:rsid w:val="00F065E5"/>
    <w:rsid w:val="00F42D1A"/>
    <w:rsid w:val="00F91661"/>
    <w:rsid w:val="00FB5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FE7948"/>
  <w15:docId w15:val="{A826A12B-5B1F-4566-BDF4-6EE313A5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045BB"/>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31DEE"/>
    <w:pPr>
      <w:ind w:left="720"/>
      <w:contextualSpacing/>
    </w:pPr>
  </w:style>
  <w:style w:type="paragraph" w:customStyle="1" w:styleId="xmsonormal">
    <w:name w:val="x_msonormal"/>
    <w:basedOn w:val="Normal"/>
    <w:uiPriority w:val="99"/>
    <w:semiHidden/>
    <w:rsid w:val="0048568D"/>
    <w:pPr>
      <w:spacing w:after="0" w:line="240" w:lineRule="auto"/>
    </w:pPr>
    <w:rPr>
      <w:rFonts w:ascii="Times New Roman" w:hAnsi="Times New Roman"/>
      <w:sz w:val="24"/>
      <w:szCs w:val="24"/>
      <w:lang w:eastAsia="en-GB"/>
    </w:rPr>
  </w:style>
  <w:style w:type="character" w:customStyle="1" w:styleId="ListParagraphChar">
    <w:name w:val="List Paragraph Char"/>
    <w:link w:val="ListParagraph"/>
    <w:uiPriority w:val="34"/>
    <w:locked/>
    <w:rsid w:val="00AC72A4"/>
    <w:rPr>
      <w:rFonts w:ascii="Calibri" w:eastAsia="Calibri" w:hAnsi="Calibri" w:cs="Times New Roman"/>
    </w:rPr>
  </w:style>
  <w:style w:type="paragraph" w:styleId="Header">
    <w:name w:val="header"/>
    <w:basedOn w:val="Normal"/>
    <w:link w:val="HeaderChar"/>
    <w:uiPriority w:val="99"/>
    <w:unhideWhenUsed/>
    <w:rsid w:val="0081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4120"/>
    <w:rPr>
      <w:rFonts w:ascii="Calibri" w:eastAsia="Calibri" w:hAnsi="Calibri" w:cs="Times New Roman"/>
    </w:rPr>
  </w:style>
  <w:style w:type="paragraph" w:styleId="Footer">
    <w:name w:val="footer"/>
    <w:basedOn w:val="Normal"/>
    <w:link w:val="FooterChar"/>
    <w:uiPriority w:val="99"/>
    <w:unhideWhenUsed/>
    <w:rsid w:val="0081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120"/>
    <w:rPr>
      <w:rFonts w:ascii="Calibri" w:eastAsia="Calibri" w:hAnsi="Calibri" w:cs="Times New Roman"/>
    </w:rPr>
  </w:style>
  <w:style w:type="paragraph" w:styleId="BalloonText">
    <w:name w:val="Balloon Text"/>
    <w:basedOn w:val="Normal"/>
    <w:link w:val="BalloonTextChar"/>
    <w:uiPriority w:val="99"/>
    <w:semiHidden/>
    <w:unhideWhenUsed/>
    <w:rsid w:val="008141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120"/>
    <w:rPr>
      <w:rFonts w:ascii="Segoe UI" w:eastAsia="Calibri" w:hAnsi="Segoe UI" w:cs="Segoe UI"/>
      <w:sz w:val="18"/>
      <w:szCs w:val="18"/>
    </w:rPr>
  </w:style>
  <w:style w:type="paragraph" w:styleId="Revision">
    <w:name w:val="Revision"/>
    <w:hidden/>
    <w:uiPriority w:val="99"/>
    <w:semiHidden/>
    <w:rsid w:val="00990B9D"/>
    <w:pPr>
      <w:spacing w:after="0" w:line="240" w:lineRule="auto"/>
    </w:pPr>
    <w:rPr>
      <w:rFonts w:ascii="Calibri" w:eastAsia="Calibri" w:hAnsi="Calibri" w:cs="Times New Roman"/>
    </w:rPr>
  </w:style>
  <w:style w:type="paragraph" w:styleId="NoSpacing">
    <w:name w:val="No Spacing"/>
    <w:uiPriority w:val="1"/>
    <w:qFormat/>
    <w:rsid w:val="002E39F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694913">
      <w:bodyDiv w:val="1"/>
      <w:marLeft w:val="0"/>
      <w:marRight w:val="0"/>
      <w:marTop w:val="0"/>
      <w:marBottom w:val="0"/>
      <w:divBdr>
        <w:top w:val="none" w:sz="0" w:space="0" w:color="auto"/>
        <w:left w:val="none" w:sz="0" w:space="0" w:color="auto"/>
        <w:bottom w:val="none" w:sz="0" w:space="0" w:color="auto"/>
        <w:right w:val="none" w:sz="0" w:space="0" w:color="auto"/>
      </w:divBdr>
    </w:div>
    <w:div w:id="384381101">
      <w:bodyDiv w:val="1"/>
      <w:marLeft w:val="0"/>
      <w:marRight w:val="0"/>
      <w:marTop w:val="0"/>
      <w:marBottom w:val="0"/>
      <w:divBdr>
        <w:top w:val="none" w:sz="0" w:space="0" w:color="auto"/>
        <w:left w:val="none" w:sz="0" w:space="0" w:color="auto"/>
        <w:bottom w:val="none" w:sz="0" w:space="0" w:color="auto"/>
        <w:right w:val="none" w:sz="0" w:space="0" w:color="auto"/>
      </w:divBdr>
    </w:div>
    <w:div w:id="395398365">
      <w:bodyDiv w:val="1"/>
      <w:marLeft w:val="0"/>
      <w:marRight w:val="0"/>
      <w:marTop w:val="0"/>
      <w:marBottom w:val="0"/>
      <w:divBdr>
        <w:top w:val="none" w:sz="0" w:space="0" w:color="auto"/>
        <w:left w:val="none" w:sz="0" w:space="0" w:color="auto"/>
        <w:bottom w:val="none" w:sz="0" w:space="0" w:color="auto"/>
        <w:right w:val="none" w:sz="0" w:space="0" w:color="auto"/>
      </w:divBdr>
    </w:div>
    <w:div w:id="863982752">
      <w:bodyDiv w:val="1"/>
      <w:marLeft w:val="0"/>
      <w:marRight w:val="0"/>
      <w:marTop w:val="0"/>
      <w:marBottom w:val="0"/>
      <w:divBdr>
        <w:top w:val="none" w:sz="0" w:space="0" w:color="auto"/>
        <w:left w:val="none" w:sz="0" w:space="0" w:color="auto"/>
        <w:bottom w:val="none" w:sz="0" w:space="0" w:color="auto"/>
        <w:right w:val="none" w:sz="0" w:space="0" w:color="auto"/>
      </w:divBdr>
    </w:div>
    <w:div w:id="1055816505">
      <w:bodyDiv w:val="1"/>
      <w:marLeft w:val="0"/>
      <w:marRight w:val="0"/>
      <w:marTop w:val="0"/>
      <w:marBottom w:val="0"/>
      <w:divBdr>
        <w:top w:val="none" w:sz="0" w:space="0" w:color="auto"/>
        <w:left w:val="none" w:sz="0" w:space="0" w:color="auto"/>
        <w:bottom w:val="none" w:sz="0" w:space="0" w:color="auto"/>
        <w:right w:val="none" w:sz="0" w:space="0" w:color="auto"/>
      </w:divBdr>
    </w:div>
    <w:div w:id="1086881670">
      <w:bodyDiv w:val="1"/>
      <w:marLeft w:val="0"/>
      <w:marRight w:val="0"/>
      <w:marTop w:val="0"/>
      <w:marBottom w:val="0"/>
      <w:divBdr>
        <w:top w:val="none" w:sz="0" w:space="0" w:color="auto"/>
        <w:left w:val="none" w:sz="0" w:space="0" w:color="auto"/>
        <w:bottom w:val="none" w:sz="0" w:space="0" w:color="auto"/>
        <w:right w:val="none" w:sz="0" w:space="0" w:color="auto"/>
      </w:divBdr>
    </w:div>
    <w:div w:id="1114206447">
      <w:bodyDiv w:val="1"/>
      <w:marLeft w:val="0"/>
      <w:marRight w:val="0"/>
      <w:marTop w:val="0"/>
      <w:marBottom w:val="0"/>
      <w:divBdr>
        <w:top w:val="none" w:sz="0" w:space="0" w:color="auto"/>
        <w:left w:val="none" w:sz="0" w:space="0" w:color="auto"/>
        <w:bottom w:val="none" w:sz="0" w:space="0" w:color="auto"/>
        <w:right w:val="none" w:sz="0" w:space="0" w:color="auto"/>
      </w:divBdr>
    </w:div>
    <w:div w:id="1250196971">
      <w:bodyDiv w:val="1"/>
      <w:marLeft w:val="0"/>
      <w:marRight w:val="0"/>
      <w:marTop w:val="0"/>
      <w:marBottom w:val="0"/>
      <w:divBdr>
        <w:top w:val="none" w:sz="0" w:space="0" w:color="auto"/>
        <w:left w:val="none" w:sz="0" w:space="0" w:color="auto"/>
        <w:bottom w:val="none" w:sz="0" w:space="0" w:color="auto"/>
        <w:right w:val="none" w:sz="0" w:space="0" w:color="auto"/>
      </w:divBdr>
    </w:div>
    <w:div w:id="1328174503">
      <w:bodyDiv w:val="1"/>
      <w:marLeft w:val="0"/>
      <w:marRight w:val="0"/>
      <w:marTop w:val="0"/>
      <w:marBottom w:val="0"/>
      <w:divBdr>
        <w:top w:val="none" w:sz="0" w:space="0" w:color="auto"/>
        <w:left w:val="none" w:sz="0" w:space="0" w:color="auto"/>
        <w:bottom w:val="none" w:sz="0" w:space="0" w:color="auto"/>
        <w:right w:val="none" w:sz="0" w:space="0" w:color="auto"/>
      </w:divBdr>
    </w:div>
    <w:div w:id="1403408423">
      <w:bodyDiv w:val="1"/>
      <w:marLeft w:val="0"/>
      <w:marRight w:val="0"/>
      <w:marTop w:val="0"/>
      <w:marBottom w:val="0"/>
      <w:divBdr>
        <w:top w:val="none" w:sz="0" w:space="0" w:color="auto"/>
        <w:left w:val="none" w:sz="0" w:space="0" w:color="auto"/>
        <w:bottom w:val="none" w:sz="0" w:space="0" w:color="auto"/>
        <w:right w:val="none" w:sz="0" w:space="0" w:color="auto"/>
      </w:divBdr>
    </w:div>
    <w:div w:id="1410691383">
      <w:bodyDiv w:val="1"/>
      <w:marLeft w:val="0"/>
      <w:marRight w:val="0"/>
      <w:marTop w:val="0"/>
      <w:marBottom w:val="0"/>
      <w:divBdr>
        <w:top w:val="none" w:sz="0" w:space="0" w:color="auto"/>
        <w:left w:val="none" w:sz="0" w:space="0" w:color="auto"/>
        <w:bottom w:val="none" w:sz="0" w:space="0" w:color="auto"/>
        <w:right w:val="none" w:sz="0" w:space="0" w:color="auto"/>
      </w:divBdr>
    </w:div>
    <w:div w:id="1466892883">
      <w:bodyDiv w:val="1"/>
      <w:marLeft w:val="0"/>
      <w:marRight w:val="0"/>
      <w:marTop w:val="0"/>
      <w:marBottom w:val="0"/>
      <w:divBdr>
        <w:top w:val="none" w:sz="0" w:space="0" w:color="auto"/>
        <w:left w:val="none" w:sz="0" w:space="0" w:color="auto"/>
        <w:bottom w:val="none" w:sz="0" w:space="0" w:color="auto"/>
        <w:right w:val="none" w:sz="0" w:space="0" w:color="auto"/>
      </w:divBdr>
    </w:div>
    <w:div w:id="1543589351">
      <w:bodyDiv w:val="1"/>
      <w:marLeft w:val="0"/>
      <w:marRight w:val="0"/>
      <w:marTop w:val="0"/>
      <w:marBottom w:val="0"/>
      <w:divBdr>
        <w:top w:val="none" w:sz="0" w:space="0" w:color="auto"/>
        <w:left w:val="none" w:sz="0" w:space="0" w:color="auto"/>
        <w:bottom w:val="none" w:sz="0" w:space="0" w:color="auto"/>
        <w:right w:val="none" w:sz="0" w:space="0" w:color="auto"/>
      </w:divBdr>
    </w:div>
    <w:div w:id="1633556475">
      <w:bodyDiv w:val="1"/>
      <w:marLeft w:val="0"/>
      <w:marRight w:val="0"/>
      <w:marTop w:val="0"/>
      <w:marBottom w:val="0"/>
      <w:divBdr>
        <w:top w:val="none" w:sz="0" w:space="0" w:color="auto"/>
        <w:left w:val="none" w:sz="0" w:space="0" w:color="auto"/>
        <w:bottom w:val="none" w:sz="0" w:space="0" w:color="auto"/>
        <w:right w:val="none" w:sz="0" w:space="0" w:color="auto"/>
      </w:divBdr>
    </w:div>
    <w:div w:id="1694913149">
      <w:bodyDiv w:val="1"/>
      <w:marLeft w:val="0"/>
      <w:marRight w:val="0"/>
      <w:marTop w:val="0"/>
      <w:marBottom w:val="0"/>
      <w:divBdr>
        <w:top w:val="none" w:sz="0" w:space="0" w:color="auto"/>
        <w:left w:val="none" w:sz="0" w:space="0" w:color="auto"/>
        <w:bottom w:val="none" w:sz="0" w:space="0" w:color="auto"/>
        <w:right w:val="none" w:sz="0" w:space="0" w:color="auto"/>
      </w:divBdr>
    </w:div>
    <w:div w:id="1706103501">
      <w:bodyDiv w:val="1"/>
      <w:marLeft w:val="0"/>
      <w:marRight w:val="0"/>
      <w:marTop w:val="0"/>
      <w:marBottom w:val="0"/>
      <w:divBdr>
        <w:top w:val="none" w:sz="0" w:space="0" w:color="auto"/>
        <w:left w:val="none" w:sz="0" w:space="0" w:color="auto"/>
        <w:bottom w:val="none" w:sz="0" w:space="0" w:color="auto"/>
        <w:right w:val="none" w:sz="0" w:space="0" w:color="auto"/>
      </w:divBdr>
    </w:div>
    <w:div w:id="1761095915">
      <w:bodyDiv w:val="1"/>
      <w:marLeft w:val="0"/>
      <w:marRight w:val="0"/>
      <w:marTop w:val="0"/>
      <w:marBottom w:val="0"/>
      <w:divBdr>
        <w:top w:val="none" w:sz="0" w:space="0" w:color="auto"/>
        <w:left w:val="none" w:sz="0" w:space="0" w:color="auto"/>
        <w:bottom w:val="none" w:sz="0" w:space="0" w:color="auto"/>
        <w:right w:val="none" w:sz="0" w:space="0" w:color="auto"/>
      </w:divBdr>
    </w:div>
    <w:div w:id="1761634098">
      <w:bodyDiv w:val="1"/>
      <w:marLeft w:val="0"/>
      <w:marRight w:val="0"/>
      <w:marTop w:val="0"/>
      <w:marBottom w:val="0"/>
      <w:divBdr>
        <w:top w:val="none" w:sz="0" w:space="0" w:color="auto"/>
        <w:left w:val="none" w:sz="0" w:space="0" w:color="auto"/>
        <w:bottom w:val="none" w:sz="0" w:space="0" w:color="auto"/>
        <w:right w:val="none" w:sz="0" w:space="0" w:color="auto"/>
      </w:divBdr>
    </w:div>
    <w:div w:id="2029597128">
      <w:bodyDiv w:val="1"/>
      <w:marLeft w:val="0"/>
      <w:marRight w:val="0"/>
      <w:marTop w:val="0"/>
      <w:marBottom w:val="0"/>
      <w:divBdr>
        <w:top w:val="none" w:sz="0" w:space="0" w:color="auto"/>
        <w:left w:val="none" w:sz="0" w:space="0" w:color="auto"/>
        <w:bottom w:val="none" w:sz="0" w:space="0" w:color="auto"/>
        <w:right w:val="none" w:sz="0" w:space="0" w:color="auto"/>
      </w:divBdr>
    </w:div>
    <w:div w:id="2084255215">
      <w:bodyDiv w:val="1"/>
      <w:marLeft w:val="0"/>
      <w:marRight w:val="0"/>
      <w:marTop w:val="0"/>
      <w:marBottom w:val="0"/>
      <w:divBdr>
        <w:top w:val="none" w:sz="0" w:space="0" w:color="auto"/>
        <w:left w:val="none" w:sz="0" w:space="0" w:color="auto"/>
        <w:bottom w:val="none" w:sz="0" w:space="0" w:color="auto"/>
        <w:right w:val="none" w:sz="0" w:space="0" w:color="auto"/>
      </w:divBdr>
    </w:div>
    <w:div w:id="212176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BCDE0-60B7-4603-B361-0C29A6EFB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236E988.dotm</Template>
  <TotalTime>0</TotalTime>
  <Pages>12</Pages>
  <Words>3262</Words>
  <Characters>18600</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Henry</dc:creator>
  <cp:lastModifiedBy>Lucy Mao</cp:lastModifiedBy>
  <cp:revision>2</cp:revision>
  <dcterms:created xsi:type="dcterms:W3CDTF">2020-04-16T13:00:00Z</dcterms:created>
  <dcterms:modified xsi:type="dcterms:W3CDTF">2020-04-16T13:00:00Z</dcterms:modified>
</cp:coreProperties>
</file>