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92028" w14:textId="77777777" w:rsidR="00A045BB" w:rsidRPr="00990B9D" w:rsidRDefault="00A045BB" w:rsidP="00A045BB">
      <w:pPr>
        <w:jc w:val="center"/>
        <w:rPr>
          <w:rFonts w:ascii="Arial" w:hAnsi="Arial" w:cs="Arial"/>
          <w:b/>
          <w:sz w:val="28"/>
          <w:szCs w:val="28"/>
        </w:rPr>
      </w:pPr>
      <w:bookmarkStart w:id="0" w:name="_GoBack"/>
      <w:bookmarkEnd w:id="0"/>
      <w:r w:rsidRPr="00990B9D">
        <w:rPr>
          <w:rFonts w:ascii="Arial" w:hAnsi="Arial" w:cs="Arial"/>
          <w:b/>
          <w:sz w:val="28"/>
          <w:szCs w:val="28"/>
        </w:rPr>
        <w:t>Job Description</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7"/>
        <w:gridCol w:w="7032"/>
      </w:tblGrid>
      <w:tr w:rsidR="00A045BB" w:rsidRPr="004904A4" w14:paraId="12A957B7" w14:textId="77777777" w:rsidTr="00DE3F85">
        <w:tc>
          <w:tcPr>
            <w:tcW w:w="2857" w:type="dxa"/>
          </w:tcPr>
          <w:p w14:paraId="491374C6" w14:textId="169F84AA" w:rsidR="00A045BB" w:rsidRPr="00990B9D" w:rsidRDefault="0048568D" w:rsidP="00DE3F85">
            <w:pPr>
              <w:spacing w:before="120" w:after="120" w:line="240" w:lineRule="auto"/>
              <w:rPr>
                <w:rFonts w:ascii="Arial" w:hAnsi="Arial" w:cs="Arial"/>
                <w:b/>
                <w:sz w:val="28"/>
                <w:szCs w:val="28"/>
              </w:rPr>
            </w:pPr>
            <w:r w:rsidRPr="00990B9D">
              <w:rPr>
                <w:rFonts w:ascii="Arial" w:hAnsi="Arial" w:cs="Arial"/>
                <w:b/>
                <w:sz w:val="28"/>
                <w:szCs w:val="28"/>
              </w:rPr>
              <w:t>Post</w:t>
            </w:r>
            <w:r w:rsidR="00A045BB" w:rsidRPr="00990B9D">
              <w:rPr>
                <w:rFonts w:ascii="Arial" w:hAnsi="Arial" w:cs="Arial"/>
                <w:b/>
                <w:sz w:val="28"/>
                <w:szCs w:val="28"/>
              </w:rPr>
              <w:t>:</w:t>
            </w:r>
          </w:p>
        </w:tc>
        <w:tc>
          <w:tcPr>
            <w:tcW w:w="7032" w:type="dxa"/>
          </w:tcPr>
          <w:p w14:paraId="0A73AC65" w14:textId="1E4D9878" w:rsidR="00A045BB" w:rsidRPr="00990B9D" w:rsidRDefault="000A5974" w:rsidP="00DE3F85">
            <w:pPr>
              <w:spacing w:before="120" w:after="120" w:line="240" w:lineRule="auto"/>
              <w:rPr>
                <w:rFonts w:ascii="Arial" w:hAnsi="Arial" w:cs="Arial"/>
                <w:sz w:val="28"/>
                <w:szCs w:val="28"/>
              </w:rPr>
            </w:pPr>
            <w:r>
              <w:rPr>
                <w:rFonts w:ascii="Arial" w:hAnsi="Arial" w:cs="Arial"/>
                <w:sz w:val="28"/>
                <w:szCs w:val="28"/>
              </w:rPr>
              <w:t>Waking Night Support Worker</w:t>
            </w:r>
            <w:r w:rsidR="00F065E5" w:rsidRPr="00990B9D">
              <w:rPr>
                <w:rFonts w:ascii="Arial" w:hAnsi="Arial" w:cs="Arial"/>
                <w:sz w:val="28"/>
                <w:szCs w:val="28"/>
              </w:rPr>
              <w:t xml:space="preserve"> </w:t>
            </w:r>
          </w:p>
        </w:tc>
      </w:tr>
      <w:tr w:rsidR="00A045BB" w:rsidRPr="004904A4" w14:paraId="2D2D9D72" w14:textId="77777777" w:rsidTr="00DE3F85">
        <w:tc>
          <w:tcPr>
            <w:tcW w:w="2857" w:type="dxa"/>
          </w:tcPr>
          <w:p w14:paraId="0596C3BA"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Service:</w:t>
            </w:r>
          </w:p>
        </w:tc>
        <w:tc>
          <w:tcPr>
            <w:tcW w:w="7032" w:type="dxa"/>
          </w:tcPr>
          <w:p w14:paraId="03DF6B8C" w14:textId="2A6DFD44" w:rsidR="00A045BB" w:rsidRPr="00390056" w:rsidRDefault="00F065E5" w:rsidP="00DE3F85">
            <w:pPr>
              <w:spacing w:before="120" w:after="120" w:line="240" w:lineRule="auto"/>
              <w:rPr>
                <w:rFonts w:ascii="Arial" w:hAnsi="Arial" w:cs="Arial"/>
                <w:sz w:val="28"/>
                <w:szCs w:val="28"/>
              </w:rPr>
            </w:pPr>
            <w:r w:rsidRPr="00390056">
              <w:rPr>
                <w:rFonts w:ascii="Arial" w:hAnsi="Arial" w:cs="Arial"/>
                <w:sz w:val="28"/>
                <w:szCs w:val="28"/>
              </w:rPr>
              <w:t>Offender Personality Disorder; Housing and Accommodation Support Service (OPD HASS)</w:t>
            </w:r>
          </w:p>
        </w:tc>
      </w:tr>
      <w:tr w:rsidR="004B3A2E" w:rsidRPr="004904A4" w14:paraId="61890360" w14:textId="77777777" w:rsidTr="00DE3F85">
        <w:tc>
          <w:tcPr>
            <w:tcW w:w="2857" w:type="dxa"/>
          </w:tcPr>
          <w:p w14:paraId="66416F32" w14:textId="56B8715B"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Location:</w:t>
            </w:r>
          </w:p>
        </w:tc>
        <w:tc>
          <w:tcPr>
            <w:tcW w:w="7032" w:type="dxa"/>
          </w:tcPr>
          <w:p w14:paraId="7753B664" w14:textId="006A7166" w:rsidR="004B3A2E" w:rsidRPr="00390056" w:rsidRDefault="004B3A2E" w:rsidP="00DE3F85">
            <w:pPr>
              <w:spacing w:before="120" w:after="120" w:line="240" w:lineRule="auto"/>
              <w:rPr>
                <w:rFonts w:ascii="Arial" w:hAnsi="Arial" w:cs="Arial"/>
                <w:sz w:val="28"/>
                <w:szCs w:val="28"/>
              </w:rPr>
            </w:pPr>
            <w:r w:rsidRPr="00390056">
              <w:rPr>
                <w:rFonts w:ascii="Arial" w:hAnsi="Arial" w:cs="Arial"/>
                <w:sz w:val="28"/>
                <w:szCs w:val="28"/>
              </w:rPr>
              <w:t xml:space="preserve">London Borough Redbridge </w:t>
            </w:r>
          </w:p>
        </w:tc>
      </w:tr>
      <w:tr w:rsidR="00A045BB" w:rsidRPr="004904A4" w14:paraId="197589E1" w14:textId="77777777" w:rsidTr="00DE3F85">
        <w:trPr>
          <w:trHeight w:val="755"/>
        </w:trPr>
        <w:tc>
          <w:tcPr>
            <w:tcW w:w="2857" w:type="dxa"/>
          </w:tcPr>
          <w:p w14:paraId="49FDF21C"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 xml:space="preserve">Reporting to: </w:t>
            </w:r>
          </w:p>
        </w:tc>
        <w:tc>
          <w:tcPr>
            <w:tcW w:w="7032" w:type="dxa"/>
          </w:tcPr>
          <w:p w14:paraId="2E3DF1E4" w14:textId="6DCC730E" w:rsidR="00A045BB" w:rsidRPr="00390056" w:rsidRDefault="00F065E5" w:rsidP="00DE3F85">
            <w:pPr>
              <w:spacing w:before="120" w:after="120" w:line="240" w:lineRule="auto"/>
              <w:rPr>
                <w:rFonts w:ascii="Arial" w:hAnsi="Arial" w:cs="Arial"/>
                <w:sz w:val="28"/>
                <w:szCs w:val="28"/>
              </w:rPr>
            </w:pPr>
            <w:r w:rsidRPr="00390056">
              <w:rPr>
                <w:rFonts w:ascii="Arial" w:hAnsi="Arial" w:cs="Arial"/>
                <w:sz w:val="28"/>
                <w:szCs w:val="28"/>
              </w:rPr>
              <w:t xml:space="preserve">Deputy Manager </w:t>
            </w:r>
            <w:r w:rsidR="000A5974">
              <w:rPr>
                <w:rFonts w:ascii="Arial" w:hAnsi="Arial" w:cs="Arial"/>
                <w:sz w:val="28"/>
                <w:szCs w:val="28"/>
              </w:rPr>
              <w:t>/ Service Manager</w:t>
            </w:r>
          </w:p>
        </w:tc>
      </w:tr>
      <w:tr w:rsidR="004B3A2E" w:rsidRPr="004904A4" w14:paraId="468E12FB" w14:textId="77777777" w:rsidTr="00DE3F85">
        <w:trPr>
          <w:trHeight w:val="755"/>
        </w:trPr>
        <w:tc>
          <w:tcPr>
            <w:tcW w:w="2857" w:type="dxa"/>
          </w:tcPr>
          <w:p w14:paraId="5F9D382D" w14:textId="3FD73869"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 xml:space="preserve">Salary </w:t>
            </w:r>
          </w:p>
        </w:tc>
        <w:tc>
          <w:tcPr>
            <w:tcW w:w="7032" w:type="dxa"/>
          </w:tcPr>
          <w:p w14:paraId="2D80F043" w14:textId="49F7C4F9" w:rsidR="004B3A2E" w:rsidRPr="00390056" w:rsidRDefault="004B3A2E" w:rsidP="00DE3F85">
            <w:pPr>
              <w:spacing w:before="120" w:after="120" w:line="240" w:lineRule="auto"/>
              <w:rPr>
                <w:rFonts w:ascii="Arial" w:hAnsi="Arial" w:cs="Arial"/>
                <w:sz w:val="28"/>
                <w:szCs w:val="28"/>
              </w:rPr>
            </w:pPr>
            <w:r w:rsidRPr="00390056">
              <w:rPr>
                <w:rFonts w:ascii="Arial" w:hAnsi="Arial" w:cs="Arial"/>
                <w:sz w:val="28"/>
                <w:szCs w:val="28"/>
              </w:rPr>
              <w:t>£22,865 per annu</w:t>
            </w:r>
            <w:r w:rsidR="00ED590B" w:rsidRPr="00390056">
              <w:rPr>
                <w:rFonts w:ascii="Arial" w:hAnsi="Arial" w:cs="Arial"/>
                <w:sz w:val="28"/>
                <w:szCs w:val="28"/>
              </w:rPr>
              <w:t>m</w:t>
            </w:r>
            <w:r w:rsidR="006440A3">
              <w:rPr>
                <w:rFonts w:ascii="Arial" w:hAnsi="Arial" w:cs="Arial"/>
                <w:sz w:val="28"/>
                <w:szCs w:val="28"/>
              </w:rPr>
              <w:t xml:space="preserve"> </w:t>
            </w:r>
          </w:p>
        </w:tc>
      </w:tr>
      <w:tr w:rsidR="002E0EFF" w:rsidRPr="004904A4" w14:paraId="2A49D0E9" w14:textId="77777777" w:rsidTr="008A0084">
        <w:trPr>
          <w:trHeight w:val="755"/>
        </w:trPr>
        <w:tc>
          <w:tcPr>
            <w:tcW w:w="2857" w:type="dxa"/>
            <w:shd w:val="clear" w:color="auto" w:fill="auto"/>
          </w:tcPr>
          <w:p w14:paraId="417F9470" w14:textId="0D5BD831" w:rsidR="00814120" w:rsidRPr="006316E4" w:rsidRDefault="00ED590B" w:rsidP="00814120">
            <w:pPr>
              <w:tabs>
                <w:tab w:val="left" w:pos="142"/>
              </w:tabs>
              <w:rPr>
                <w:rFonts w:ascii="Arial" w:eastAsiaTheme="minorHAnsi" w:hAnsi="Arial" w:cs="Arial"/>
                <w:b/>
                <w:sz w:val="28"/>
                <w:szCs w:val="28"/>
              </w:rPr>
            </w:pPr>
            <w:r w:rsidRPr="006316E4">
              <w:rPr>
                <w:rFonts w:ascii="Arial" w:hAnsi="Arial" w:cs="Arial"/>
                <w:b/>
                <w:sz w:val="28"/>
                <w:szCs w:val="28"/>
              </w:rPr>
              <w:t>Hours/</w:t>
            </w:r>
            <w:r w:rsidR="00814120" w:rsidRPr="006316E4">
              <w:rPr>
                <w:rFonts w:ascii="Arial" w:hAnsi="Arial" w:cs="Arial"/>
                <w:b/>
                <w:sz w:val="28"/>
                <w:szCs w:val="28"/>
              </w:rPr>
              <w:t>Shift Patterns/Rota</w:t>
            </w:r>
          </w:p>
          <w:p w14:paraId="74F53712" w14:textId="77777777" w:rsidR="002E0EFF" w:rsidRPr="006316E4" w:rsidRDefault="002E0EFF" w:rsidP="00DE3F85">
            <w:pPr>
              <w:spacing w:before="120" w:after="120" w:line="240" w:lineRule="auto"/>
              <w:rPr>
                <w:rFonts w:ascii="Arial" w:hAnsi="Arial" w:cs="Arial"/>
                <w:b/>
                <w:sz w:val="28"/>
                <w:szCs w:val="28"/>
              </w:rPr>
            </w:pPr>
          </w:p>
        </w:tc>
        <w:tc>
          <w:tcPr>
            <w:tcW w:w="7032" w:type="dxa"/>
          </w:tcPr>
          <w:p w14:paraId="73EACEA6" w14:textId="518E4A8D" w:rsidR="002E0EFF" w:rsidRPr="006316E4" w:rsidRDefault="008A0084" w:rsidP="002E0EFF">
            <w:pPr>
              <w:spacing w:after="0" w:line="240" w:lineRule="auto"/>
              <w:jc w:val="both"/>
              <w:rPr>
                <w:rFonts w:ascii="Arial" w:hAnsi="Arial" w:cs="Arial"/>
                <w:sz w:val="28"/>
                <w:szCs w:val="28"/>
              </w:rPr>
            </w:pPr>
            <w:r>
              <w:rPr>
                <w:rFonts w:ascii="Arial" w:hAnsi="Arial" w:cs="Arial"/>
                <w:sz w:val="28"/>
                <w:szCs w:val="28"/>
              </w:rPr>
              <w:t>S</w:t>
            </w:r>
            <w:r w:rsidR="00ED590B" w:rsidRPr="006316E4">
              <w:rPr>
                <w:rFonts w:ascii="Arial" w:hAnsi="Arial" w:cs="Arial"/>
                <w:sz w:val="28"/>
                <w:szCs w:val="28"/>
              </w:rPr>
              <w:t>hift pattern</w:t>
            </w:r>
            <w:r>
              <w:rPr>
                <w:rFonts w:ascii="Arial" w:hAnsi="Arial" w:cs="Arial"/>
                <w:sz w:val="28"/>
                <w:szCs w:val="28"/>
              </w:rPr>
              <w:t xml:space="preserve"> includes weekends with staff covering night shift usually 4 nights on 3 nights off. This pattern will be subject to variation. </w:t>
            </w:r>
          </w:p>
          <w:p w14:paraId="00F8CC17" w14:textId="77777777" w:rsidR="00ED590B" w:rsidRPr="006316E4" w:rsidRDefault="00ED590B" w:rsidP="002E0EFF">
            <w:pPr>
              <w:spacing w:after="0" w:line="240" w:lineRule="auto"/>
              <w:jc w:val="both"/>
              <w:rPr>
                <w:rFonts w:ascii="Arial" w:hAnsi="Arial" w:cs="Arial"/>
                <w:sz w:val="28"/>
                <w:szCs w:val="28"/>
              </w:rPr>
            </w:pPr>
          </w:p>
          <w:p w14:paraId="22899988" w14:textId="52C2DCBB" w:rsidR="002E0EFF" w:rsidRPr="005962FA" w:rsidRDefault="005962FA" w:rsidP="005962FA">
            <w:pPr>
              <w:numPr>
                <w:ilvl w:val="0"/>
                <w:numId w:val="19"/>
              </w:numPr>
              <w:tabs>
                <w:tab w:val="left" w:pos="142"/>
              </w:tabs>
              <w:spacing w:after="60"/>
              <w:rPr>
                <w:rFonts w:ascii="Arial" w:hAnsi="Arial" w:cs="Arial"/>
                <w:sz w:val="28"/>
                <w:szCs w:val="28"/>
              </w:rPr>
            </w:pPr>
            <w:r w:rsidRPr="005962FA">
              <w:rPr>
                <w:rFonts w:ascii="Arial" w:hAnsi="Arial" w:cs="Arial"/>
                <w:sz w:val="28"/>
                <w:szCs w:val="28"/>
              </w:rPr>
              <w:t>9</w:t>
            </w:r>
            <w:r w:rsidR="002E0EFF" w:rsidRPr="005962FA">
              <w:rPr>
                <w:rFonts w:ascii="Arial" w:hAnsi="Arial" w:cs="Arial"/>
                <w:sz w:val="28"/>
                <w:szCs w:val="28"/>
              </w:rPr>
              <w:t>:00</w:t>
            </w:r>
            <w:r w:rsidRPr="005962FA">
              <w:rPr>
                <w:rFonts w:ascii="Arial" w:hAnsi="Arial" w:cs="Arial"/>
                <w:sz w:val="28"/>
                <w:szCs w:val="28"/>
              </w:rPr>
              <w:t>p</w:t>
            </w:r>
            <w:r w:rsidR="002E0EFF" w:rsidRPr="005962FA">
              <w:rPr>
                <w:rFonts w:ascii="Arial" w:hAnsi="Arial" w:cs="Arial"/>
                <w:sz w:val="28"/>
                <w:szCs w:val="28"/>
              </w:rPr>
              <w:t xml:space="preserve">m to </w:t>
            </w:r>
            <w:r w:rsidRPr="005962FA">
              <w:rPr>
                <w:rFonts w:ascii="Arial" w:hAnsi="Arial" w:cs="Arial"/>
                <w:sz w:val="28"/>
                <w:szCs w:val="28"/>
              </w:rPr>
              <w:t xml:space="preserve">8.30am </w:t>
            </w:r>
          </w:p>
          <w:p w14:paraId="5E842B52" w14:textId="77777777" w:rsidR="009E5E0E" w:rsidRPr="006316E4" w:rsidRDefault="009E5E0E" w:rsidP="009E5E0E">
            <w:pPr>
              <w:tabs>
                <w:tab w:val="left" w:pos="142"/>
              </w:tabs>
              <w:spacing w:after="60"/>
              <w:ind w:left="720"/>
              <w:rPr>
                <w:rFonts w:ascii="Arial" w:hAnsi="Arial" w:cs="Arial"/>
                <w:sz w:val="28"/>
                <w:szCs w:val="28"/>
              </w:rPr>
            </w:pPr>
          </w:p>
          <w:p w14:paraId="7E4EA62C" w14:textId="342448AB" w:rsidR="002E0EFF" w:rsidRPr="006316E4" w:rsidRDefault="002E0EFF" w:rsidP="006316E4">
            <w:pPr>
              <w:jc w:val="both"/>
              <w:rPr>
                <w:rFonts w:ascii="Arial" w:hAnsi="Arial" w:cs="Arial"/>
                <w:sz w:val="28"/>
                <w:szCs w:val="28"/>
              </w:rPr>
            </w:pPr>
            <w:r w:rsidRPr="006316E4">
              <w:rPr>
                <w:rFonts w:ascii="Arial" w:hAnsi="Arial" w:cs="Arial"/>
                <w:color w:val="000000"/>
                <w:sz w:val="28"/>
                <w:szCs w:val="28"/>
              </w:rPr>
              <w:t xml:space="preserve">Occasionally shifts can be adjusted to </w:t>
            </w:r>
            <w:r w:rsidR="00ED590B" w:rsidRPr="006316E4">
              <w:rPr>
                <w:rFonts w:ascii="Arial" w:hAnsi="Arial" w:cs="Arial"/>
                <w:color w:val="000000"/>
                <w:sz w:val="28"/>
                <w:szCs w:val="28"/>
              </w:rPr>
              <w:t>a</w:t>
            </w:r>
            <w:r w:rsidRPr="006316E4">
              <w:rPr>
                <w:rFonts w:ascii="Arial" w:hAnsi="Arial" w:cs="Arial"/>
                <w:color w:val="000000"/>
                <w:sz w:val="28"/>
                <w:szCs w:val="28"/>
              </w:rPr>
              <w:t>llow for attendance at team meetings, and training.</w:t>
            </w:r>
            <w:r w:rsidRPr="006316E4">
              <w:rPr>
                <w:rFonts w:ascii="Arial" w:hAnsi="Arial" w:cs="Arial"/>
                <w:sz w:val="28"/>
                <w:szCs w:val="28"/>
              </w:rPr>
              <w:t xml:space="preserve"> </w:t>
            </w:r>
          </w:p>
        </w:tc>
      </w:tr>
    </w:tbl>
    <w:p w14:paraId="3F79256C" w14:textId="77777777" w:rsidR="004F38BD" w:rsidRPr="006316E4" w:rsidRDefault="004F38BD" w:rsidP="004F38BD">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4F38BD" w:rsidRPr="004904A4" w14:paraId="24D422EA" w14:textId="77777777" w:rsidTr="004F38BD">
        <w:trPr>
          <w:trHeight w:val="1016"/>
        </w:trPr>
        <w:tc>
          <w:tcPr>
            <w:tcW w:w="9918" w:type="dxa"/>
            <w:shd w:val="clear" w:color="auto" w:fill="BFBFBF"/>
          </w:tcPr>
          <w:p w14:paraId="4012F4F6" w14:textId="6E5BCAC6" w:rsidR="0048568D" w:rsidRPr="006316E4" w:rsidRDefault="0048568D" w:rsidP="0048568D">
            <w:pPr>
              <w:rPr>
                <w:rFonts w:ascii="Arial" w:eastAsiaTheme="minorHAnsi" w:hAnsi="Arial" w:cs="Arial"/>
                <w:b/>
                <w:bCs/>
                <w:sz w:val="28"/>
                <w:szCs w:val="28"/>
              </w:rPr>
            </w:pPr>
            <w:r w:rsidRPr="006316E4">
              <w:rPr>
                <w:rFonts w:ascii="Arial" w:hAnsi="Arial" w:cs="Arial"/>
                <w:b/>
                <w:bCs/>
                <w:sz w:val="28"/>
                <w:szCs w:val="28"/>
              </w:rPr>
              <w:t>SERVICE DETAILS</w:t>
            </w:r>
          </w:p>
          <w:p w14:paraId="259D7667" w14:textId="7B351FD4" w:rsidR="004F38BD" w:rsidRPr="006316E4" w:rsidRDefault="004F38BD" w:rsidP="004F38BD">
            <w:pPr>
              <w:spacing w:before="120" w:after="120" w:line="240" w:lineRule="auto"/>
              <w:rPr>
                <w:rFonts w:ascii="Arial" w:hAnsi="Arial" w:cs="Arial"/>
                <w:b/>
                <w:sz w:val="28"/>
                <w:szCs w:val="28"/>
              </w:rPr>
            </w:pPr>
          </w:p>
        </w:tc>
      </w:tr>
      <w:tr w:rsidR="004F38BD" w:rsidRPr="004904A4" w14:paraId="01196435" w14:textId="77777777" w:rsidTr="004F38BD">
        <w:tc>
          <w:tcPr>
            <w:tcW w:w="9918" w:type="dxa"/>
          </w:tcPr>
          <w:p w14:paraId="1012A088" w14:textId="77777777" w:rsidR="00767EFC" w:rsidRPr="00B456E1" w:rsidRDefault="00767EFC" w:rsidP="00767EFC">
            <w:pPr>
              <w:pStyle w:val="xmsonormal"/>
              <w:jc w:val="both"/>
              <w:rPr>
                <w:rFonts w:ascii="Arial" w:hAnsi="Arial" w:cs="Arial"/>
                <w:color w:val="000000"/>
                <w:sz w:val="28"/>
                <w:szCs w:val="28"/>
              </w:rPr>
            </w:pPr>
            <w:r w:rsidRPr="00B456E1">
              <w:rPr>
                <w:rFonts w:ascii="Arial" w:hAnsi="Arial" w:cs="Arial"/>
                <w:color w:val="000000"/>
                <w:sz w:val="28"/>
                <w:szCs w:val="28"/>
              </w:rPr>
              <w:t>The Offender Personality Disorder (OPD) Pathway is a jointly commissioned</w:t>
            </w:r>
            <w:r>
              <w:rPr>
                <w:rFonts w:ascii="Arial" w:hAnsi="Arial" w:cs="Arial"/>
                <w:color w:val="000000"/>
                <w:sz w:val="28"/>
                <w:szCs w:val="28"/>
              </w:rPr>
              <w:t xml:space="preserve"> and delivered </w:t>
            </w:r>
            <w:r w:rsidRPr="00B456E1">
              <w:rPr>
                <w:rFonts w:ascii="Arial" w:hAnsi="Arial" w:cs="Arial"/>
                <w:color w:val="000000"/>
                <w:sz w:val="28"/>
                <w:szCs w:val="28"/>
              </w:rPr>
              <w:t xml:space="preserve">pathway of services for </w:t>
            </w:r>
            <w:r>
              <w:rPr>
                <w:rFonts w:ascii="Arial" w:hAnsi="Arial" w:cs="Arial"/>
                <w:color w:val="000000"/>
                <w:sz w:val="28"/>
                <w:szCs w:val="28"/>
              </w:rPr>
              <w:t xml:space="preserve">people in criminal justice system </w:t>
            </w:r>
            <w:r w:rsidRPr="00B456E1">
              <w:rPr>
                <w:rFonts w:ascii="Arial" w:hAnsi="Arial" w:cs="Arial"/>
                <w:color w:val="000000"/>
                <w:sz w:val="28"/>
                <w:szCs w:val="28"/>
              </w:rPr>
              <w:t>who are</w:t>
            </w:r>
            <w:r>
              <w:rPr>
                <w:rFonts w:ascii="Arial" w:hAnsi="Arial" w:cs="Arial"/>
                <w:color w:val="000000"/>
                <w:sz w:val="28"/>
                <w:szCs w:val="28"/>
              </w:rPr>
              <w:t xml:space="preserve"> deemed</w:t>
            </w:r>
            <w:r w:rsidRPr="00B456E1">
              <w:rPr>
                <w:rFonts w:ascii="Arial" w:hAnsi="Arial" w:cs="Arial"/>
                <w:color w:val="000000"/>
                <w:sz w:val="28"/>
                <w:szCs w:val="28"/>
              </w:rPr>
              <w:t xml:space="preserve"> high risk, and likely to satisfy the diagnosis of ‘personality disorder’.  The joint responsibility is between NHS England and Her Majesty’s Prison and Probation Service</w:t>
            </w:r>
            <w:r>
              <w:rPr>
                <w:rFonts w:ascii="Arial" w:hAnsi="Arial" w:cs="Arial"/>
                <w:color w:val="000000"/>
                <w:sz w:val="28"/>
                <w:szCs w:val="28"/>
              </w:rPr>
              <w:t xml:space="preserve"> (HMPPS)</w:t>
            </w:r>
            <w:r w:rsidRPr="00B456E1">
              <w:rPr>
                <w:rFonts w:ascii="Arial" w:hAnsi="Arial" w:cs="Arial"/>
                <w:color w:val="000000"/>
                <w:sz w:val="28"/>
                <w:szCs w:val="28"/>
              </w:rPr>
              <w:t xml:space="preserve">. </w:t>
            </w:r>
          </w:p>
          <w:p w14:paraId="44E8C4E8" w14:textId="77777777" w:rsidR="007C0457" w:rsidRPr="006316E4" w:rsidRDefault="007C0457" w:rsidP="006316E4">
            <w:pPr>
              <w:pStyle w:val="xmsonormal"/>
              <w:jc w:val="both"/>
              <w:rPr>
                <w:rFonts w:ascii="Arial" w:hAnsi="Arial" w:cs="Arial"/>
                <w:color w:val="000000"/>
                <w:sz w:val="28"/>
                <w:szCs w:val="28"/>
              </w:rPr>
            </w:pPr>
          </w:p>
          <w:p w14:paraId="6DBB9234" w14:textId="39CF5D63" w:rsidR="004F38BD" w:rsidRPr="006316E4" w:rsidRDefault="0048568D" w:rsidP="007C0457">
            <w:pPr>
              <w:pStyle w:val="xmsonormal"/>
              <w:jc w:val="both"/>
              <w:rPr>
                <w:rFonts w:ascii="Arial" w:hAnsi="Arial" w:cs="Arial"/>
                <w:color w:val="000000"/>
                <w:sz w:val="28"/>
                <w:szCs w:val="28"/>
              </w:rPr>
            </w:pPr>
            <w:r w:rsidRPr="006316E4">
              <w:rPr>
                <w:rFonts w:ascii="Arial" w:hAnsi="Arial" w:cs="Arial"/>
                <w:color w:val="000000"/>
                <w:sz w:val="28"/>
                <w:szCs w:val="28"/>
              </w:rPr>
              <w:t>Housing and Accommodation Services (HASS) have been designed to support the OPD Pathway</w:t>
            </w:r>
            <w:r w:rsidR="004B3A2E" w:rsidRPr="006316E4">
              <w:rPr>
                <w:rFonts w:ascii="Arial" w:hAnsi="Arial" w:cs="Arial"/>
                <w:color w:val="000000"/>
                <w:sz w:val="28"/>
                <w:szCs w:val="28"/>
              </w:rPr>
              <w:t xml:space="preserve"> and </w:t>
            </w:r>
            <w:r w:rsidRPr="006316E4">
              <w:rPr>
                <w:rFonts w:ascii="Arial" w:hAnsi="Arial" w:cs="Arial"/>
                <w:color w:val="000000"/>
                <w:sz w:val="28"/>
                <w:szCs w:val="28"/>
              </w:rPr>
              <w:t>Penrose</w:t>
            </w:r>
            <w:r w:rsidR="004B3A2E" w:rsidRPr="006316E4">
              <w:rPr>
                <w:rFonts w:ascii="Arial" w:hAnsi="Arial" w:cs="Arial"/>
                <w:color w:val="000000"/>
                <w:sz w:val="28"/>
                <w:szCs w:val="28"/>
              </w:rPr>
              <w:t xml:space="preserve"> </w:t>
            </w:r>
            <w:r w:rsidRPr="006316E4">
              <w:rPr>
                <w:rFonts w:ascii="Arial" w:hAnsi="Arial" w:cs="Arial"/>
                <w:color w:val="000000"/>
                <w:sz w:val="28"/>
                <w:szCs w:val="28"/>
              </w:rPr>
              <w:t>OPD HASS will provide specialist housing and accommodation support to offenders meeting specific criteria</w:t>
            </w:r>
            <w:r w:rsidR="007C0457" w:rsidRPr="006316E4">
              <w:rPr>
                <w:rFonts w:ascii="Arial" w:hAnsi="Arial" w:cs="Arial"/>
                <w:color w:val="000000"/>
                <w:sz w:val="28"/>
                <w:szCs w:val="28"/>
              </w:rPr>
              <w:t>,</w:t>
            </w:r>
            <w:r w:rsidRPr="006316E4">
              <w:rPr>
                <w:rFonts w:ascii="Arial" w:hAnsi="Arial" w:cs="Arial"/>
                <w:color w:val="000000"/>
                <w:sz w:val="28"/>
                <w:szCs w:val="28"/>
              </w:rPr>
              <w:t xml:space="preserve"> thereby facilitating their eventual move on to fully independent living in the community.</w:t>
            </w:r>
          </w:p>
          <w:p w14:paraId="633E6A44" w14:textId="77777777" w:rsidR="007C0457" w:rsidRPr="006316E4" w:rsidRDefault="007C0457" w:rsidP="006316E4">
            <w:pPr>
              <w:pStyle w:val="xmsonormal"/>
              <w:jc w:val="both"/>
              <w:rPr>
                <w:rFonts w:ascii="Arial" w:hAnsi="Arial" w:cs="Arial"/>
                <w:color w:val="000000"/>
                <w:sz w:val="28"/>
                <w:szCs w:val="28"/>
              </w:rPr>
            </w:pPr>
          </w:p>
          <w:p w14:paraId="3621CCF8" w14:textId="5354E0B9" w:rsidR="0048568D" w:rsidRPr="006316E4" w:rsidRDefault="0048568D" w:rsidP="007C0457">
            <w:pPr>
              <w:spacing w:after="0" w:line="240" w:lineRule="auto"/>
              <w:jc w:val="both"/>
              <w:rPr>
                <w:rFonts w:ascii="Arial" w:hAnsi="Arial" w:cs="Arial"/>
                <w:color w:val="000000"/>
                <w:sz w:val="28"/>
                <w:szCs w:val="28"/>
              </w:rPr>
            </w:pPr>
            <w:r w:rsidRPr="006316E4">
              <w:rPr>
                <w:rFonts w:ascii="Arial" w:hAnsi="Arial" w:cs="Arial"/>
                <w:color w:val="000000"/>
                <w:sz w:val="28"/>
                <w:szCs w:val="28"/>
              </w:rPr>
              <w:t>Penrose</w:t>
            </w:r>
            <w:r w:rsidR="007C0457" w:rsidRPr="006316E4">
              <w:rPr>
                <w:rFonts w:ascii="Arial" w:hAnsi="Arial" w:cs="Arial"/>
                <w:color w:val="000000"/>
                <w:sz w:val="28"/>
                <w:szCs w:val="28"/>
              </w:rPr>
              <w:t xml:space="preserve"> </w:t>
            </w:r>
            <w:r w:rsidR="004B3A2E" w:rsidRPr="006316E4">
              <w:rPr>
                <w:rFonts w:ascii="Arial" w:hAnsi="Arial" w:cs="Arial"/>
                <w:color w:val="000000"/>
                <w:sz w:val="28"/>
                <w:szCs w:val="28"/>
              </w:rPr>
              <w:t>OPD HASS</w:t>
            </w:r>
            <w:r w:rsidRPr="006316E4">
              <w:rPr>
                <w:rFonts w:ascii="Arial" w:hAnsi="Arial" w:cs="Arial"/>
                <w:color w:val="000000"/>
                <w:sz w:val="28"/>
                <w:szCs w:val="28"/>
              </w:rPr>
              <w:t xml:space="preserve"> works with individuals that have been assessed as having a high risk of re-offending</w:t>
            </w:r>
            <w:r w:rsidR="00767EFC">
              <w:rPr>
                <w:rFonts w:ascii="Arial" w:hAnsi="Arial" w:cs="Arial"/>
                <w:color w:val="000000"/>
                <w:sz w:val="28"/>
                <w:szCs w:val="28"/>
              </w:rPr>
              <w:t xml:space="preserve">, </w:t>
            </w:r>
            <w:r w:rsidR="004B3A2E" w:rsidRPr="006316E4">
              <w:rPr>
                <w:rFonts w:ascii="Arial" w:hAnsi="Arial" w:cs="Arial"/>
                <w:color w:val="000000"/>
                <w:sz w:val="28"/>
                <w:szCs w:val="28"/>
              </w:rPr>
              <w:t xml:space="preserve">in collaboration with other Pathway partners and </w:t>
            </w:r>
            <w:r w:rsidRPr="006316E4">
              <w:rPr>
                <w:rFonts w:ascii="Arial" w:hAnsi="Arial" w:cs="Arial"/>
                <w:color w:val="000000"/>
                <w:sz w:val="28"/>
                <w:szCs w:val="28"/>
              </w:rPr>
              <w:t xml:space="preserve">the National Probation Service. Together we provide risk </w:t>
            </w:r>
            <w:r w:rsidR="007C0457" w:rsidRPr="006316E4">
              <w:rPr>
                <w:rFonts w:ascii="Arial" w:hAnsi="Arial" w:cs="Arial"/>
                <w:color w:val="000000"/>
                <w:sz w:val="28"/>
                <w:szCs w:val="28"/>
              </w:rPr>
              <w:t>management</w:t>
            </w:r>
            <w:r w:rsidRPr="006316E4">
              <w:rPr>
                <w:rFonts w:ascii="Arial" w:hAnsi="Arial" w:cs="Arial"/>
                <w:color w:val="000000"/>
                <w:sz w:val="28"/>
                <w:szCs w:val="28"/>
              </w:rPr>
              <w:t xml:space="preserve">, </w:t>
            </w:r>
            <w:r w:rsidR="00767EFC">
              <w:rPr>
                <w:rFonts w:ascii="Arial" w:hAnsi="Arial" w:cs="Arial"/>
                <w:color w:val="000000"/>
                <w:sz w:val="28"/>
                <w:szCs w:val="28"/>
              </w:rPr>
              <w:t xml:space="preserve">support </w:t>
            </w:r>
            <w:r w:rsidRPr="006316E4">
              <w:rPr>
                <w:rFonts w:ascii="Arial" w:hAnsi="Arial" w:cs="Arial"/>
                <w:color w:val="000000"/>
                <w:sz w:val="28"/>
                <w:szCs w:val="28"/>
              </w:rPr>
              <w:lastRenderedPageBreak/>
              <w:t>treatment</w:t>
            </w:r>
            <w:r w:rsidR="007C0457" w:rsidRPr="006316E4">
              <w:rPr>
                <w:rFonts w:ascii="Arial" w:hAnsi="Arial" w:cs="Arial"/>
                <w:color w:val="000000"/>
                <w:sz w:val="28"/>
                <w:szCs w:val="28"/>
              </w:rPr>
              <w:t xml:space="preserve">, therapies, </w:t>
            </w:r>
            <w:r w:rsidR="00767EFC">
              <w:rPr>
                <w:rFonts w:ascii="Arial" w:hAnsi="Arial" w:cs="Arial"/>
                <w:color w:val="000000"/>
                <w:sz w:val="28"/>
                <w:szCs w:val="28"/>
              </w:rPr>
              <w:t xml:space="preserve">delivery of and </w:t>
            </w:r>
            <w:r w:rsidR="007C0457" w:rsidRPr="006316E4">
              <w:rPr>
                <w:rFonts w:ascii="Arial" w:hAnsi="Arial" w:cs="Arial"/>
                <w:color w:val="000000"/>
                <w:sz w:val="28"/>
                <w:szCs w:val="28"/>
              </w:rPr>
              <w:t xml:space="preserve">access to </w:t>
            </w:r>
            <w:r w:rsidR="00767EFC">
              <w:rPr>
                <w:rFonts w:ascii="Arial" w:hAnsi="Arial" w:cs="Arial"/>
                <w:color w:val="000000"/>
                <w:sz w:val="28"/>
                <w:szCs w:val="28"/>
              </w:rPr>
              <w:t xml:space="preserve">interventions, </w:t>
            </w:r>
            <w:r w:rsidR="007C0457" w:rsidRPr="006316E4">
              <w:rPr>
                <w:rFonts w:ascii="Arial" w:hAnsi="Arial" w:cs="Arial"/>
                <w:color w:val="000000"/>
                <w:sz w:val="28"/>
                <w:szCs w:val="28"/>
              </w:rPr>
              <w:t>and</w:t>
            </w:r>
            <w:r w:rsidRPr="006316E4">
              <w:rPr>
                <w:rFonts w:ascii="Arial" w:hAnsi="Arial" w:cs="Arial"/>
                <w:color w:val="000000"/>
                <w:sz w:val="28"/>
                <w:szCs w:val="28"/>
              </w:rPr>
              <w:t xml:space="preserve"> a safe environment for </w:t>
            </w:r>
            <w:r w:rsidR="007C0457" w:rsidRPr="006316E4">
              <w:rPr>
                <w:rFonts w:ascii="Arial" w:hAnsi="Arial" w:cs="Arial"/>
                <w:color w:val="000000"/>
                <w:sz w:val="28"/>
                <w:szCs w:val="28"/>
              </w:rPr>
              <w:t>residents</w:t>
            </w:r>
            <w:r w:rsidRPr="006316E4">
              <w:rPr>
                <w:rFonts w:ascii="Arial" w:hAnsi="Arial" w:cs="Arial"/>
                <w:color w:val="000000"/>
                <w:sz w:val="28"/>
                <w:szCs w:val="28"/>
              </w:rPr>
              <w:t xml:space="preserve"> to learn </w:t>
            </w:r>
            <w:r w:rsidR="007C0457" w:rsidRPr="006316E4">
              <w:rPr>
                <w:rFonts w:ascii="Arial" w:hAnsi="Arial" w:cs="Arial"/>
                <w:color w:val="000000"/>
                <w:sz w:val="28"/>
                <w:szCs w:val="28"/>
              </w:rPr>
              <w:t xml:space="preserve">and exercise </w:t>
            </w:r>
            <w:r w:rsidRPr="006316E4">
              <w:rPr>
                <w:rFonts w:ascii="Arial" w:hAnsi="Arial" w:cs="Arial"/>
                <w:color w:val="000000"/>
                <w:sz w:val="28"/>
                <w:szCs w:val="28"/>
              </w:rPr>
              <w:t>new skills</w:t>
            </w:r>
            <w:r w:rsidR="007C0457" w:rsidRPr="006316E4">
              <w:rPr>
                <w:rFonts w:ascii="Arial" w:hAnsi="Arial" w:cs="Arial"/>
                <w:color w:val="000000"/>
                <w:sz w:val="28"/>
                <w:szCs w:val="28"/>
              </w:rPr>
              <w:t>.</w:t>
            </w:r>
            <w:r w:rsidRPr="006316E4">
              <w:rPr>
                <w:rFonts w:ascii="Arial" w:hAnsi="Arial" w:cs="Arial"/>
                <w:color w:val="000000"/>
                <w:sz w:val="28"/>
                <w:szCs w:val="28"/>
              </w:rPr>
              <w:t xml:space="preserve"> </w:t>
            </w:r>
          </w:p>
          <w:p w14:paraId="35F3507E" w14:textId="77777777" w:rsidR="007C0457" w:rsidRPr="006316E4" w:rsidRDefault="007C0457" w:rsidP="006316E4">
            <w:pPr>
              <w:spacing w:after="0" w:line="240" w:lineRule="auto"/>
              <w:jc w:val="both"/>
              <w:rPr>
                <w:rFonts w:ascii="Arial" w:eastAsiaTheme="minorHAnsi" w:hAnsi="Arial" w:cs="Arial"/>
                <w:color w:val="000000"/>
                <w:sz w:val="28"/>
                <w:szCs w:val="28"/>
              </w:rPr>
            </w:pPr>
          </w:p>
          <w:p w14:paraId="49C10D80" w14:textId="5263C4CB" w:rsidR="0048568D" w:rsidRPr="006316E4" w:rsidRDefault="0048568D" w:rsidP="007C0457">
            <w:pPr>
              <w:spacing w:after="0" w:line="240" w:lineRule="auto"/>
              <w:jc w:val="both"/>
              <w:rPr>
                <w:rFonts w:ascii="Arial" w:hAnsi="Arial" w:cs="Arial"/>
                <w:color w:val="000000"/>
                <w:sz w:val="28"/>
                <w:szCs w:val="28"/>
              </w:rPr>
            </w:pPr>
            <w:r w:rsidRPr="006316E4">
              <w:rPr>
                <w:rFonts w:ascii="Arial" w:hAnsi="Arial" w:cs="Arial"/>
                <w:color w:val="000000"/>
                <w:sz w:val="28"/>
                <w:szCs w:val="28"/>
              </w:rPr>
              <w:t>The support Penrose provides is individually designed to support service users build and foster healthy relationships, modify cycles of behaviour, reduce the risk of reoffending and to integrate them back into the community with a reduced reliance on local mental health resources.</w:t>
            </w:r>
          </w:p>
          <w:p w14:paraId="58818379" w14:textId="77777777" w:rsidR="007C0457" w:rsidRPr="006316E4" w:rsidRDefault="007C0457" w:rsidP="006316E4">
            <w:pPr>
              <w:spacing w:after="0" w:line="240" w:lineRule="auto"/>
              <w:jc w:val="both"/>
              <w:rPr>
                <w:rFonts w:ascii="Arial" w:hAnsi="Arial" w:cs="Arial"/>
                <w:color w:val="000000"/>
                <w:sz w:val="28"/>
                <w:szCs w:val="28"/>
              </w:rPr>
            </w:pPr>
          </w:p>
          <w:p w14:paraId="4D126D7C" w14:textId="77777777" w:rsidR="0048568D" w:rsidRDefault="0048568D" w:rsidP="006316E4">
            <w:pPr>
              <w:pStyle w:val="xmsonormal"/>
              <w:jc w:val="both"/>
              <w:rPr>
                <w:rFonts w:ascii="Arial" w:hAnsi="Arial" w:cs="Arial"/>
                <w:color w:val="000000"/>
                <w:sz w:val="28"/>
                <w:szCs w:val="28"/>
              </w:rPr>
            </w:pPr>
            <w:r w:rsidRPr="006316E4">
              <w:rPr>
                <w:rFonts w:ascii="Arial" w:hAnsi="Arial" w:cs="Arial"/>
                <w:color w:val="000000"/>
                <w:sz w:val="28"/>
                <w:szCs w:val="28"/>
              </w:rPr>
              <w:t xml:space="preserve">Our </w:t>
            </w:r>
            <w:r w:rsidR="007C0457" w:rsidRPr="006316E4">
              <w:rPr>
                <w:rFonts w:ascii="Arial" w:hAnsi="Arial" w:cs="Arial"/>
                <w:color w:val="000000"/>
                <w:sz w:val="28"/>
                <w:szCs w:val="28"/>
              </w:rPr>
              <w:t>OPD HASS</w:t>
            </w:r>
            <w:r w:rsidR="006440A3">
              <w:rPr>
                <w:rFonts w:ascii="Arial" w:hAnsi="Arial" w:cs="Arial"/>
                <w:color w:val="000000"/>
                <w:sz w:val="28"/>
                <w:szCs w:val="28"/>
              </w:rPr>
              <w:t xml:space="preserve"> high support accommodation</w:t>
            </w:r>
            <w:r w:rsidR="007C0457" w:rsidRPr="006316E4">
              <w:rPr>
                <w:rFonts w:ascii="Arial" w:hAnsi="Arial" w:cs="Arial"/>
                <w:color w:val="000000"/>
                <w:sz w:val="28"/>
                <w:szCs w:val="28"/>
              </w:rPr>
              <w:t xml:space="preserve"> </w:t>
            </w:r>
            <w:r w:rsidR="006440A3">
              <w:rPr>
                <w:rFonts w:ascii="Arial" w:hAnsi="Arial" w:cs="Arial"/>
                <w:color w:val="000000"/>
                <w:sz w:val="28"/>
                <w:szCs w:val="28"/>
              </w:rPr>
              <w:t xml:space="preserve">is staffed 24 hour </w:t>
            </w:r>
            <w:r w:rsidR="00767EFC">
              <w:rPr>
                <w:rFonts w:ascii="Arial" w:hAnsi="Arial" w:cs="Arial"/>
                <w:color w:val="000000"/>
                <w:sz w:val="28"/>
                <w:szCs w:val="28"/>
              </w:rPr>
              <w:t>per</w:t>
            </w:r>
            <w:r w:rsidR="006440A3">
              <w:rPr>
                <w:rFonts w:ascii="Arial" w:hAnsi="Arial" w:cs="Arial"/>
                <w:color w:val="000000"/>
                <w:sz w:val="28"/>
                <w:szCs w:val="28"/>
              </w:rPr>
              <w:t xml:space="preserve"> day, 7 days per week and provides accommodation for six male residents on each site. </w:t>
            </w:r>
            <w:r w:rsidR="007C0457" w:rsidRPr="006316E4">
              <w:rPr>
                <w:rFonts w:ascii="Arial" w:hAnsi="Arial" w:cs="Arial"/>
                <w:color w:val="000000"/>
                <w:sz w:val="28"/>
                <w:szCs w:val="28"/>
              </w:rPr>
              <w:t xml:space="preserve"> one based in Lewisham and one based in Redbridge. </w:t>
            </w:r>
            <w:r w:rsidRPr="006316E4">
              <w:rPr>
                <w:rFonts w:ascii="Arial" w:hAnsi="Arial" w:cs="Arial"/>
                <w:color w:val="000000"/>
                <w:sz w:val="28"/>
                <w:szCs w:val="28"/>
              </w:rPr>
              <w:t xml:space="preserve"> </w:t>
            </w:r>
          </w:p>
          <w:p w14:paraId="1353F048" w14:textId="77777777" w:rsidR="00D649E1" w:rsidRDefault="00D649E1" w:rsidP="006316E4">
            <w:pPr>
              <w:pStyle w:val="xmsonormal"/>
              <w:jc w:val="both"/>
              <w:rPr>
                <w:rFonts w:ascii="Arial" w:hAnsi="Arial" w:cs="Arial"/>
                <w:color w:val="000000"/>
                <w:sz w:val="28"/>
                <w:szCs w:val="28"/>
              </w:rPr>
            </w:pPr>
          </w:p>
          <w:p w14:paraId="79AD1C08" w14:textId="50CF2B59" w:rsidR="00D649E1" w:rsidRPr="006316E4" w:rsidRDefault="00D649E1" w:rsidP="006316E4">
            <w:pPr>
              <w:pStyle w:val="xmsonormal"/>
              <w:jc w:val="both"/>
              <w:rPr>
                <w:rFonts w:ascii="Arial" w:hAnsi="Arial" w:cs="Arial"/>
                <w:color w:val="000000"/>
                <w:sz w:val="28"/>
                <w:szCs w:val="28"/>
              </w:rPr>
            </w:pPr>
            <w:r>
              <w:rPr>
                <w:rFonts w:ascii="Arial" w:hAnsi="Arial" w:cs="Arial"/>
                <w:color w:val="000000"/>
                <w:sz w:val="28"/>
                <w:szCs w:val="28"/>
              </w:rPr>
              <w:t>A third service for women is based in Lambeth.</w:t>
            </w:r>
          </w:p>
        </w:tc>
      </w:tr>
    </w:tbl>
    <w:p w14:paraId="4625FE20" w14:textId="77777777" w:rsidR="004F38BD" w:rsidRPr="006316E4" w:rsidRDefault="004F38BD" w:rsidP="004F38BD">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2C7AB7" w:rsidRPr="004904A4" w14:paraId="6C3716DA" w14:textId="77777777" w:rsidTr="00DE3F85">
        <w:trPr>
          <w:trHeight w:val="1016"/>
        </w:trPr>
        <w:tc>
          <w:tcPr>
            <w:tcW w:w="9918" w:type="dxa"/>
            <w:shd w:val="clear" w:color="auto" w:fill="BFBFBF"/>
          </w:tcPr>
          <w:p w14:paraId="58A92681" w14:textId="681007F7" w:rsidR="002C7AB7" w:rsidRPr="006316E4" w:rsidRDefault="002C7AB7" w:rsidP="00DE3F85">
            <w:pPr>
              <w:spacing w:before="120" w:after="120" w:line="240" w:lineRule="auto"/>
              <w:rPr>
                <w:rFonts w:ascii="Arial" w:hAnsi="Arial" w:cs="Arial"/>
                <w:b/>
                <w:sz w:val="28"/>
                <w:szCs w:val="28"/>
              </w:rPr>
            </w:pPr>
            <w:r w:rsidRPr="006316E4">
              <w:rPr>
                <w:rFonts w:ascii="Arial" w:hAnsi="Arial" w:cs="Arial"/>
                <w:b/>
                <w:sz w:val="28"/>
                <w:szCs w:val="28"/>
              </w:rPr>
              <w:t>Purpose of Role</w:t>
            </w:r>
          </w:p>
        </w:tc>
      </w:tr>
      <w:tr w:rsidR="00767EFC" w:rsidRPr="004904A4" w14:paraId="49DC361E" w14:textId="77777777" w:rsidTr="00DE3F85">
        <w:tc>
          <w:tcPr>
            <w:tcW w:w="9918" w:type="dxa"/>
          </w:tcPr>
          <w:p w14:paraId="7E05F180" w14:textId="77777777" w:rsidR="000A5974" w:rsidRDefault="00767EFC" w:rsidP="00767EFC">
            <w:pPr>
              <w:overflowPunct w:val="0"/>
              <w:autoSpaceDE w:val="0"/>
              <w:autoSpaceDN w:val="0"/>
              <w:adjustRightInd w:val="0"/>
              <w:textAlignment w:val="baseline"/>
              <w:rPr>
                <w:rFonts w:ascii="Arial" w:hAnsi="Arial" w:cs="Arial"/>
                <w:sz w:val="28"/>
                <w:szCs w:val="28"/>
              </w:rPr>
            </w:pPr>
            <w:r w:rsidRPr="00B456E1">
              <w:rPr>
                <w:rFonts w:ascii="Arial" w:hAnsi="Arial" w:cs="Arial"/>
                <w:sz w:val="28"/>
                <w:szCs w:val="28"/>
              </w:rPr>
              <w:t xml:space="preserve">The post holder will work as an vital member of the Offender Personality Disorder Housing and Support Service. </w:t>
            </w:r>
          </w:p>
          <w:p w14:paraId="5F10537C" w14:textId="2A472F23" w:rsidR="000A5974" w:rsidRPr="000A5974" w:rsidRDefault="000A5974" w:rsidP="00767EFC">
            <w:pPr>
              <w:overflowPunct w:val="0"/>
              <w:autoSpaceDE w:val="0"/>
              <w:autoSpaceDN w:val="0"/>
              <w:adjustRightInd w:val="0"/>
              <w:textAlignment w:val="baseline"/>
              <w:rPr>
                <w:rFonts w:ascii="Arial" w:hAnsi="Arial" w:cs="Arial"/>
                <w:sz w:val="28"/>
                <w:szCs w:val="28"/>
              </w:rPr>
            </w:pPr>
            <w:r>
              <w:rPr>
                <w:rFonts w:ascii="Arial" w:hAnsi="Arial" w:cs="Arial"/>
                <w:sz w:val="28"/>
                <w:szCs w:val="28"/>
              </w:rPr>
              <w:t>You will be required</w:t>
            </w:r>
            <w:r w:rsidRPr="000A5974">
              <w:rPr>
                <w:rFonts w:ascii="Arial" w:hAnsi="Arial" w:cs="Arial"/>
                <w:sz w:val="28"/>
                <w:szCs w:val="28"/>
              </w:rPr>
              <w:t xml:space="preserve"> to provide cover to the project at night, ensuring the safety of the residents and the building and </w:t>
            </w:r>
            <w:r>
              <w:rPr>
                <w:rFonts w:ascii="Arial" w:hAnsi="Arial" w:cs="Arial"/>
                <w:sz w:val="28"/>
                <w:szCs w:val="28"/>
              </w:rPr>
              <w:t xml:space="preserve">also provide </w:t>
            </w:r>
            <w:r w:rsidRPr="000A5974">
              <w:rPr>
                <w:rFonts w:ascii="Arial" w:hAnsi="Arial" w:cs="Arial"/>
                <w:sz w:val="28"/>
                <w:szCs w:val="28"/>
              </w:rPr>
              <w:t xml:space="preserve">support to service users as necessary. </w:t>
            </w:r>
            <w:r w:rsidR="008A0084">
              <w:rPr>
                <w:rFonts w:ascii="Arial" w:hAnsi="Arial" w:cs="Arial"/>
                <w:sz w:val="28"/>
                <w:szCs w:val="28"/>
              </w:rPr>
              <w:t xml:space="preserve">You will also ensure detailed Service and resident handover to day staff. </w:t>
            </w:r>
            <w:r w:rsidRPr="000A5974">
              <w:rPr>
                <w:rFonts w:ascii="Arial" w:hAnsi="Arial" w:cs="Arial"/>
                <w:sz w:val="28"/>
                <w:szCs w:val="28"/>
              </w:rPr>
              <w:t>Night</w:t>
            </w:r>
            <w:r>
              <w:rPr>
                <w:rFonts w:ascii="Arial" w:hAnsi="Arial" w:cs="Arial"/>
                <w:sz w:val="28"/>
                <w:szCs w:val="28"/>
              </w:rPr>
              <w:t xml:space="preserve"> Support</w:t>
            </w:r>
            <w:r w:rsidRPr="000A5974">
              <w:rPr>
                <w:rFonts w:ascii="Arial" w:hAnsi="Arial" w:cs="Arial"/>
                <w:sz w:val="28"/>
                <w:szCs w:val="28"/>
              </w:rPr>
              <w:t xml:space="preserve"> Workers will also liaise with other staff in providing support and advice to service users and be expected to regularly participate in team meetings</w:t>
            </w:r>
          </w:p>
          <w:p w14:paraId="187489EE" w14:textId="59D5E00B" w:rsidR="00767EFC" w:rsidRPr="006316E4" w:rsidRDefault="00767EFC" w:rsidP="00767EFC">
            <w:pPr>
              <w:overflowPunct w:val="0"/>
              <w:autoSpaceDE w:val="0"/>
              <w:autoSpaceDN w:val="0"/>
              <w:adjustRightInd w:val="0"/>
              <w:textAlignment w:val="baseline"/>
              <w:rPr>
                <w:rFonts w:ascii="Arial" w:hAnsi="Arial" w:cs="Arial"/>
                <w:sz w:val="28"/>
                <w:szCs w:val="28"/>
                <w:u w:val="single"/>
              </w:rPr>
            </w:pPr>
            <w:r w:rsidRPr="00B456E1">
              <w:rPr>
                <w:rFonts w:ascii="Arial" w:hAnsi="Arial" w:cs="Arial"/>
                <w:sz w:val="28"/>
                <w:szCs w:val="28"/>
              </w:rPr>
              <w:t xml:space="preserve">Working in collaboration with </w:t>
            </w:r>
            <w:r>
              <w:rPr>
                <w:rFonts w:ascii="Arial" w:hAnsi="Arial" w:cs="Arial"/>
                <w:sz w:val="28"/>
                <w:szCs w:val="28"/>
              </w:rPr>
              <w:t>the National Probation Service and other</w:t>
            </w:r>
            <w:r w:rsidRPr="00B456E1">
              <w:rPr>
                <w:rFonts w:ascii="Arial" w:hAnsi="Arial" w:cs="Arial"/>
                <w:sz w:val="28"/>
                <w:szCs w:val="28"/>
              </w:rPr>
              <w:t xml:space="preserve"> partners within the Offender Personality Disorder (OPD) Pathway, you will support adult males who have recently been released from prison, secure health settings or who are moving on from Approved Premises. You will work with residents providing 1-1 support as well as other key engagement activities, supporting them to further develop their talents and self-belief whilst managing their mental health and wellbeing. You will support, inspire and motivate residents to develop the required skills to build confidence and move into safe, successful independent living within the community.</w:t>
            </w:r>
            <w:r>
              <w:rPr>
                <w:rFonts w:ascii="Arial" w:hAnsi="Arial" w:cs="Arial"/>
                <w:sz w:val="28"/>
                <w:szCs w:val="28"/>
              </w:rPr>
              <w:t xml:space="preserve"> You will provide robust risk management, sharing information with </w:t>
            </w:r>
            <w:r w:rsidR="000A5974">
              <w:rPr>
                <w:rFonts w:ascii="Arial" w:hAnsi="Arial" w:cs="Arial"/>
                <w:sz w:val="28"/>
                <w:szCs w:val="28"/>
              </w:rPr>
              <w:t xml:space="preserve">staff, </w:t>
            </w:r>
            <w:r>
              <w:rPr>
                <w:rFonts w:ascii="Arial" w:hAnsi="Arial" w:cs="Arial"/>
                <w:sz w:val="28"/>
                <w:szCs w:val="28"/>
              </w:rPr>
              <w:t>probation and other partners to help keep your service users safe.</w:t>
            </w:r>
          </w:p>
        </w:tc>
      </w:tr>
    </w:tbl>
    <w:p w14:paraId="1B1AE673" w14:textId="77777777" w:rsidR="00AC72A4" w:rsidRPr="006316E4" w:rsidRDefault="00AC72A4" w:rsidP="00AC72A4">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AC72A4" w:rsidRPr="004904A4" w14:paraId="281FFB59" w14:textId="77777777" w:rsidTr="00AC72A4">
        <w:trPr>
          <w:trHeight w:val="1016"/>
        </w:trPr>
        <w:tc>
          <w:tcPr>
            <w:tcW w:w="9918" w:type="dxa"/>
            <w:shd w:val="clear" w:color="auto" w:fill="BFBFBF"/>
          </w:tcPr>
          <w:p w14:paraId="0DAD199F" w14:textId="77777777" w:rsidR="00AC72A4" w:rsidRPr="006316E4" w:rsidRDefault="00AC72A4" w:rsidP="00AC72A4">
            <w:pPr>
              <w:tabs>
                <w:tab w:val="left" w:pos="142"/>
              </w:tabs>
              <w:rPr>
                <w:rFonts w:ascii="Arial" w:eastAsiaTheme="minorHAnsi" w:hAnsi="Arial" w:cs="Arial"/>
                <w:b/>
                <w:sz w:val="28"/>
                <w:szCs w:val="28"/>
              </w:rPr>
            </w:pPr>
            <w:r w:rsidRPr="006316E4">
              <w:rPr>
                <w:rFonts w:ascii="Arial" w:hAnsi="Arial" w:cs="Arial"/>
                <w:b/>
                <w:sz w:val="28"/>
                <w:szCs w:val="28"/>
              </w:rPr>
              <w:t>KEY AREAS OF RESPONSIBILITIES</w:t>
            </w:r>
          </w:p>
          <w:p w14:paraId="7207965A" w14:textId="30899775" w:rsidR="00AC72A4" w:rsidRPr="006316E4" w:rsidRDefault="00AC72A4" w:rsidP="00AC72A4">
            <w:pPr>
              <w:spacing w:before="120" w:after="120" w:line="240" w:lineRule="auto"/>
              <w:rPr>
                <w:rFonts w:ascii="Arial" w:hAnsi="Arial" w:cs="Arial"/>
                <w:b/>
                <w:sz w:val="28"/>
                <w:szCs w:val="28"/>
              </w:rPr>
            </w:pPr>
          </w:p>
        </w:tc>
      </w:tr>
      <w:tr w:rsidR="00AC72A4" w:rsidRPr="004904A4" w14:paraId="386FB4AD" w14:textId="77777777" w:rsidTr="00AC72A4">
        <w:tc>
          <w:tcPr>
            <w:tcW w:w="9918" w:type="dxa"/>
          </w:tcPr>
          <w:p w14:paraId="39F6AF25" w14:textId="77777777" w:rsidR="00AC72A4" w:rsidRPr="006316E4" w:rsidRDefault="00AC72A4" w:rsidP="006316E4">
            <w:pPr>
              <w:numPr>
                <w:ilvl w:val="0"/>
                <w:numId w:val="18"/>
              </w:numPr>
              <w:tabs>
                <w:tab w:val="left" w:pos="142"/>
              </w:tabs>
              <w:spacing w:after="0" w:line="240" w:lineRule="auto"/>
              <w:rPr>
                <w:rFonts w:ascii="Arial" w:eastAsiaTheme="minorHAnsi" w:hAnsi="Arial" w:cs="Arial"/>
                <w:sz w:val="28"/>
                <w:szCs w:val="28"/>
              </w:rPr>
            </w:pPr>
            <w:r w:rsidRPr="006316E4">
              <w:rPr>
                <w:rFonts w:ascii="Arial" w:hAnsi="Arial" w:cs="Arial"/>
                <w:sz w:val="28"/>
                <w:szCs w:val="28"/>
              </w:rPr>
              <w:t>Accountable for own professional practice in the delivery of care to service users with Personality Disorder and complex mental health conditions which may include challenging behaviours.</w:t>
            </w:r>
          </w:p>
          <w:p w14:paraId="47A9F608" w14:textId="77777777" w:rsidR="00AC72A4" w:rsidRPr="006316E4" w:rsidRDefault="00AC72A4" w:rsidP="006316E4">
            <w:pPr>
              <w:numPr>
                <w:ilvl w:val="0"/>
                <w:numId w:val="18"/>
              </w:numPr>
              <w:tabs>
                <w:tab w:val="left" w:pos="142"/>
              </w:tabs>
              <w:spacing w:after="0" w:line="240" w:lineRule="auto"/>
              <w:rPr>
                <w:rFonts w:ascii="Arial" w:hAnsi="Arial" w:cs="Arial"/>
                <w:sz w:val="28"/>
                <w:szCs w:val="28"/>
              </w:rPr>
            </w:pPr>
            <w:r w:rsidRPr="006316E4">
              <w:rPr>
                <w:rFonts w:ascii="Arial" w:hAnsi="Arial" w:cs="Arial"/>
                <w:sz w:val="28"/>
                <w:szCs w:val="28"/>
              </w:rPr>
              <w:t xml:space="preserve">To be compassionate in meeting the needs of service users, their </w:t>
            </w:r>
            <w:proofErr w:type="spellStart"/>
            <w:r w:rsidRPr="006316E4">
              <w:rPr>
                <w:rFonts w:ascii="Arial" w:hAnsi="Arial" w:cs="Arial"/>
                <w:sz w:val="28"/>
                <w:szCs w:val="28"/>
              </w:rPr>
              <w:t>carers</w:t>
            </w:r>
            <w:proofErr w:type="spellEnd"/>
            <w:r w:rsidRPr="006316E4">
              <w:rPr>
                <w:rFonts w:ascii="Arial" w:hAnsi="Arial" w:cs="Arial"/>
                <w:sz w:val="28"/>
                <w:szCs w:val="28"/>
              </w:rPr>
              <w:t xml:space="preserve"> and families.</w:t>
            </w:r>
          </w:p>
          <w:p w14:paraId="5E5077B5" w14:textId="25F57010" w:rsidR="00AC72A4" w:rsidRPr="006316E4" w:rsidRDefault="00AC72A4" w:rsidP="006316E4">
            <w:pPr>
              <w:numPr>
                <w:ilvl w:val="0"/>
                <w:numId w:val="19"/>
              </w:numPr>
              <w:tabs>
                <w:tab w:val="left" w:pos="142"/>
              </w:tabs>
              <w:spacing w:after="0" w:line="240" w:lineRule="auto"/>
              <w:rPr>
                <w:rFonts w:ascii="Arial" w:hAnsi="Arial" w:cs="Arial"/>
                <w:sz w:val="28"/>
                <w:szCs w:val="28"/>
              </w:rPr>
            </w:pPr>
            <w:r w:rsidRPr="006316E4">
              <w:rPr>
                <w:rFonts w:ascii="Arial" w:hAnsi="Arial" w:cs="Arial"/>
                <w:sz w:val="28"/>
                <w:szCs w:val="28"/>
              </w:rPr>
              <w:t>To promote</w:t>
            </w:r>
            <w:r w:rsidR="00ED590B" w:rsidRPr="006316E4">
              <w:rPr>
                <w:rFonts w:ascii="Arial" w:hAnsi="Arial" w:cs="Arial"/>
                <w:sz w:val="28"/>
                <w:szCs w:val="28"/>
              </w:rPr>
              <w:t xml:space="preserve"> </w:t>
            </w:r>
            <w:r w:rsidRPr="006316E4">
              <w:rPr>
                <w:rFonts w:ascii="Arial" w:hAnsi="Arial" w:cs="Arial"/>
                <w:sz w:val="28"/>
                <w:szCs w:val="28"/>
              </w:rPr>
              <w:t>at all times</w:t>
            </w:r>
            <w:r w:rsidR="00ED590B" w:rsidRPr="006316E4">
              <w:rPr>
                <w:rFonts w:ascii="Arial" w:hAnsi="Arial" w:cs="Arial"/>
                <w:sz w:val="28"/>
                <w:szCs w:val="28"/>
              </w:rPr>
              <w:t>,</w:t>
            </w:r>
            <w:r w:rsidRPr="006316E4">
              <w:rPr>
                <w:rFonts w:ascii="Arial" w:hAnsi="Arial" w:cs="Arial"/>
                <w:sz w:val="28"/>
                <w:szCs w:val="28"/>
              </w:rPr>
              <w:t xml:space="preserve"> a positive image of people with personality disorder, mental ill health and complex needs.</w:t>
            </w:r>
          </w:p>
          <w:p w14:paraId="500D3CAF" w14:textId="7079FBF7" w:rsidR="00AC72A4" w:rsidRPr="006316E4" w:rsidRDefault="00AC72A4" w:rsidP="006316E4">
            <w:pPr>
              <w:numPr>
                <w:ilvl w:val="0"/>
                <w:numId w:val="19"/>
              </w:numPr>
              <w:tabs>
                <w:tab w:val="left" w:pos="142"/>
              </w:tabs>
              <w:spacing w:after="0" w:line="240" w:lineRule="auto"/>
              <w:rPr>
                <w:rFonts w:ascii="Arial" w:hAnsi="Arial" w:cs="Arial"/>
                <w:sz w:val="28"/>
                <w:szCs w:val="28"/>
              </w:rPr>
            </w:pPr>
            <w:r w:rsidRPr="006316E4">
              <w:rPr>
                <w:rFonts w:ascii="Arial" w:hAnsi="Arial" w:cs="Arial"/>
                <w:sz w:val="28"/>
                <w:szCs w:val="28"/>
              </w:rPr>
              <w:t>To</w:t>
            </w:r>
            <w:r w:rsidR="00ED590B" w:rsidRPr="006316E4">
              <w:rPr>
                <w:rFonts w:ascii="Arial" w:hAnsi="Arial" w:cs="Arial"/>
                <w:sz w:val="28"/>
                <w:szCs w:val="28"/>
              </w:rPr>
              <w:t xml:space="preserve"> always </w:t>
            </w:r>
            <w:r w:rsidRPr="006316E4">
              <w:rPr>
                <w:rFonts w:ascii="Arial" w:hAnsi="Arial" w:cs="Arial"/>
                <w:sz w:val="28"/>
                <w:szCs w:val="28"/>
              </w:rPr>
              <w:t>promote a positive image of the service and Penrose.</w:t>
            </w:r>
          </w:p>
          <w:p w14:paraId="26DDEEED" w14:textId="68BC92D7" w:rsidR="00AC72A4" w:rsidRPr="006316E4" w:rsidRDefault="00AC72A4" w:rsidP="006316E4">
            <w:pPr>
              <w:pStyle w:val="ListParagraph"/>
              <w:numPr>
                <w:ilvl w:val="0"/>
                <w:numId w:val="20"/>
              </w:numPr>
              <w:tabs>
                <w:tab w:val="left" w:pos="142"/>
              </w:tabs>
              <w:spacing w:after="0" w:line="240" w:lineRule="auto"/>
              <w:rPr>
                <w:rFonts w:ascii="Arial" w:hAnsi="Arial" w:cs="Arial"/>
                <w:sz w:val="28"/>
                <w:szCs w:val="28"/>
              </w:rPr>
            </w:pPr>
            <w:r w:rsidRPr="006316E4">
              <w:rPr>
                <w:rFonts w:ascii="Arial" w:hAnsi="Arial" w:cs="Arial"/>
                <w:sz w:val="28"/>
                <w:szCs w:val="28"/>
              </w:rPr>
              <w:t>Provide</w:t>
            </w:r>
            <w:r w:rsidR="00ED590B" w:rsidRPr="006316E4">
              <w:rPr>
                <w:rFonts w:ascii="Arial" w:hAnsi="Arial" w:cs="Arial"/>
                <w:sz w:val="28"/>
                <w:szCs w:val="28"/>
              </w:rPr>
              <w:t xml:space="preserve"> and </w:t>
            </w:r>
            <w:r w:rsidRPr="006316E4">
              <w:rPr>
                <w:rFonts w:ascii="Arial" w:hAnsi="Arial" w:cs="Arial"/>
                <w:sz w:val="28"/>
                <w:szCs w:val="28"/>
              </w:rPr>
              <w:t>support multi-disciplinary training and development, particularly in relation to the implementation of PIE</w:t>
            </w:r>
            <w:r w:rsidR="00ED590B" w:rsidRPr="006316E4">
              <w:rPr>
                <w:rFonts w:ascii="Arial" w:hAnsi="Arial" w:cs="Arial"/>
                <w:sz w:val="28"/>
                <w:szCs w:val="28"/>
              </w:rPr>
              <w:t xml:space="preserve"> and Enabling Environments</w:t>
            </w:r>
            <w:r w:rsidRPr="006316E4">
              <w:rPr>
                <w:rFonts w:ascii="Arial" w:hAnsi="Arial" w:cs="Arial"/>
                <w:sz w:val="28"/>
                <w:szCs w:val="28"/>
              </w:rPr>
              <w:t>.</w:t>
            </w:r>
          </w:p>
          <w:p w14:paraId="2B23BC69" w14:textId="0F722178" w:rsidR="00AC72A4" w:rsidRDefault="00AC72A4" w:rsidP="006440A3">
            <w:pPr>
              <w:pStyle w:val="ListParagraph"/>
              <w:numPr>
                <w:ilvl w:val="0"/>
                <w:numId w:val="20"/>
              </w:numPr>
              <w:tabs>
                <w:tab w:val="left" w:pos="142"/>
              </w:tabs>
              <w:spacing w:after="0" w:line="240" w:lineRule="auto"/>
              <w:rPr>
                <w:rFonts w:ascii="Arial" w:hAnsi="Arial" w:cs="Arial"/>
                <w:sz w:val="28"/>
                <w:szCs w:val="28"/>
              </w:rPr>
            </w:pPr>
            <w:r w:rsidRPr="006316E4">
              <w:rPr>
                <w:rFonts w:ascii="Arial" w:hAnsi="Arial" w:cs="Arial"/>
                <w:sz w:val="28"/>
                <w:szCs w:val="28"/>
              </w:rPr>
              <w:t>Ensure that a therapeutic perspective is supported.</w:t>
            </w:r>
          </w:p>
          <w:p w14:paraId="1281F641" w14:textId="09C2C420" w:rsidR="006748EA" w:rsidRPr="006748EA" w:rsidRDefault="006748EA" w:rsidP="006748EA">
            <w:pPr>
              <w:pStyle w:val="ListParagraph"/>
              <w:numPr>
                <w:ilvl w:val="0"/>
                <w:numId w:val="20"/>
              </w:numPr>
              <w:rPr>
                <w:rFonts w:ascii="Arial" w:hAnsi="Arial" w:cs="Arial"/>
                <w:sz w:val="28"/>
                <w:szCs w:val="28"/>
              </w:rPr>
            </w:pPr>
            <w:r w:rsidRPr="006748EA">
              <w:rPr>
                <w:rFonts w:ascii="Arial" w:hAnsi="Arial" w:cs="Arial"/>
                <w:sz w:val="28"/>
                <w:szCs w:val="28"/>
              </w:rPr>
              <w:t xml:space="preserve">To work with </w:t>
            </w:r>
            <w:r>
              <w:rPr>
                <w:rFonts w:ascii="Arial" w:hAnsi="Arial" w:cs="Arial"/>
                <w:sz w:val="28"/>
                <w:szCs w:val="28"/>
              </w:rPr>
              <w:t xml:space="preserve">Pathway </w:t>
            </w:r>
            <w:r w:rsidRPr="006748EA">
              <w:rPr>
                <w:rFonts w:ascii="Arial" w:hAnsi="Arial" w:cs="Arial"/>
                <w:sz w:val="28"/>
                <w:szCs w:val="28"/>
              </w:rPr>
              <w:t xml:space="preserve">and external partners, agencies and commissioners including </w:t>
            </w:r>
            <w:r>
              <w:rPr>
                <w:rFonts w:ascii="Arial" w:hAnsi="Arial" w:cs="Arial"/>
                <w:sz w:val="28"/>
                <w:szCs w:val="28"/>
              </w:rPr>
              <w:t>HM</w:t>
            </w:r>
            <w:r w:rsidRPr="006748EA">
              <w:rPr>
                <w:rFonts w:ascii="Arial" w:hAnsi="Arial" w:cs="Arial"/>
                <w:sz w:val="28"/>
                <w:szCs w:val="28"/>
              </w:rPr>
              <w:t xml:space="preserve"> Prison Service,</w:t>
            </w:r>
            <w:r>
              <w:rPr>
                <w:rFonts w:ascii="Arial" w:hAnsi="Arial" w:cs="Arial"/>
                <w:sz w:val="28"/>
                <w:szCs w:val="28"/>
              </w:rPr>
              <w:t xml:space="preserve"> </w:t>
            </w:r>
            <w:r w:rsidRPr="006748EA">
              <w:rPr>
                <w:rFonts w:ascii="Arial" w:hAnsi="Arial" w:cs="Arial"/>
                <w:sz w:val="28"/>
                <w:szCs w:val="28"/>
              </w:rPr>
              <w:t>National Probation Service</w:t>
            </w:r>
            <w:r>
              <w:rPr>
                <w:rFonts w:ascii="Arial" w:hAnsi="Arial" w:cs="Arial"/>
                <w:sz w:val="28"/>
                <w:szCs w:val="28"/>
              </w:rPr>
              <w:t>, MAPPA</w:t>
            </w:r>
            <w:r w:rsidRPr="006748EA">
              <w:rPr>
                <w:rFonts w:ascii="Arial" w:hAnsi="Arial" w:cs="Arial"/>
                <w:sz w:val="28"/>
                <w:szCs w:val="28"/>
              </w:rPr>
              <w:t xml:space="preserve"> and other community based supporting agencies to achieve the desired outcomes for the service</w:t>
            </w:r>
            <w:r>
              <w:rPr>
                <w:rFonts w:ascii="Arial" w:hAnsi="Arial" w:cs="Arial"/>
                <w:sz w:val="28"/>
                <w:szCs w:val="28"/>
              </w:rPr>
              <w:t xml:space="preserve"> user.</w:t>
            </w:r>
            <w:r w:rsidRPr="006748EA">
              <w:rPr>
                <w:rFonts w:ascii="Arial" w:hAnsi="Arial" w:cs="Arial"/>
                <w:sz w:val="28"/>
                <w:szCs w:val="28"/>
              </w:rPr>
              <w:t xml:space="preserve"> </w:t>
            </w:r>
          </w:p>
          <w:p w14:paraId="6DFA5A86" w14:textId="106CD366" w:rsidR="00AC72A4" w:rsidRPr="006316E4" w:rsidRDefault="00AC72A4" w:rsidP="006316E4">
            <w:pPr>
              <w:overflowPunct w:val="0"/>
              <w:autoSpaceDE w:val="0"/>
              <w:autoSpaceDN w:val="0"/>
              <w:adjustRightInd w:val="0"/>
              <w:spacing w:after="0" w:line="240" w:lineRule="auto"/>
              <w:textAlignment w:val="baseline"/>
              <w:rPr>
                <w:rFonts w:ascii="Arial" w:hAnsi="Arial" w:cs="Arial"/>
                <w:sz w:val="28"/>
                <w:szCs w:val="28"/>
                <w:u w:val="single"/>
              </w:rPr>
            </w:pPr>
          </w:p>
        </w:tc>
      </w:tr>
    </w:tbl>
    <w:p w14:paraId="60F10F52" w14:textId="77777777" w:rsidR="00A045BB" w:rsidRPr="006316E4" w:rsidRDefault="00A045BB" w:rsidP="00A045BB">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8"/>
      </w:tblGrid>
      <w:tr w:rsidR="00A045BB" w:rsidRPr="004904A4" w14:paraId="75F2C318" w14:textId="77777777" w:rsidTr="00DE3F85">
        <w:tc>
          <w:tcPr>
            <w:tcW w:w="9918" w:type="dxa"/>
            <w:shd w:val="clear" w:color="auto" w:fill="BFBFBF"/>
          </w:tcPr>
          <w:p w14:paraId="26E3B1D8" w14:textId="77777777" w:rsidR="00AC72A4" w:rsidRPr="006316E4" w:rsidRDefault="00AC72A4" w:rsidP="00AC72A4">
            <w:pPr>
              <w:tabs>
                <w:tab w:val="left" w:pos="142"/>
              </w:tabs>
              <w:rPr>
                <w:rFonts w:ascii="Arial" w:eastAsiaTheme="minorHAnsi" w:hAnsi="Arial" w:cs="Arial"/>
                <w:b/>
                <w:sz w:val="28"/>
                <w:szCs w:val="28"/>
              </w:rPr>
            </w:pPr>
            <w:r w:rsidRPr="006316E4">
              <w:rPr>
                <w:rFonts w:ascii="Arial" w:hAnsi="Arial" w:cs="Arial"/>
                <w:b/>
                <w:sz w:val="28"/>
                <w:szCs w:val="28"/>
              </w:rPr>
              <w:t>MAIN DUTIES AND RESPONSIBILITIES</w:t>
            </w:r>
          </w:p>
          <w:p w14:paraId="1AE59E33" w14:textId="1F5FA930" w:rsidR="00A045BB" w:rsidRPr="006316E4" w:rsidRDefault="00A045BB" w:rsidP="00DE3F85">
            <w:pPr>
              <w:spacing w:before="240" w:after="120" w:line="240" w:lineRule="auto"/>
              <w:jc w:val="center"/>
              <w:rPr>
                <w:rFonts w:ascii="Arial" w:hAnsi="Arial" w:cs="Arial"/>
                <w:b/>
                <w:sz w:val="28"/>
                <w:szCs w:val="28"/>
              </w:rPr>
            </w:pPr>
          </w:p>
        </w:tc>
      </w:tr>
      <w:tr w:rsidR="00A045BB" w:rsidRPr="004904A4" w14:paraId="2CB68B94" w14:textId="77777777" w:rsidTr="00DE3F85">
        <w:tc>
          <w:tcPr>
            <w:tcW w:w="9918" w:type="dxa"/>
          </w:tcPr>
          <w:p w14:paraId="714FBE7A" w14:textId="77777777" w:rsidR="00AC72A4" w:rsidRPr="006316E4" w:rsidRDefault="00AC72A4" w:rsidP="006316E4">
            <w:pPr>
              <w:tabs>
                <w:tab w:val="left" w:pos="-720"/>
              </w:tabs>
              <w:suppressAutoHyphens/>
              <w:spacing w:after="0" w:line="240" w:lineRule="auto"/>
              <w:rPr>
                <w:rFonts w:ascii="Arial" w:eastAsiaTheme="minorHAnsi" w:hAnsi="Arial" w:cs="Arial"/>
                <w:b/>
                <w:spacing w:val="-3"/>
                <w:sz w:val="28"/>
                <w:szCs w:val="28"/>
              </w:rPr>
            </w:pPr>
            <w:r w:rsidRPr="006316E4">
              <w:rPr>
                <w:rFonts w:ascii="Arial" w:hAnsi="Arial" w:cs="Arial"/>
                <w:b/>
                <w:spacing w:val="-3"/>
                <w:sz w:val="28"/>
                <w:szCs w:val="28"/>
              </w:rPr>
              <w:t>Service Focus</w:t>
            </w:r>
          </w:p>
          <w:p w14:paraId="1B4B500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work directly with service users in providing a high-quality delivery of service using appropriate planning and monitoring tools.</w:t>
            </w:r>
          </w:p>
          <w:p w14:paraId="3349B9D7"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ensure that the service users are empowered at every reasonable opportunity to make decisions and take control over their life and service, unless this is clearly detrimental to their well-being.</w:t>
            </w:r>
          </w:p>
          <w:p w14:paraId="2E6B47C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create an Enabling Environment so that the service users can move their life forward looking for real community connections, friends, hobbies, interests, work and being creative and challenging about the support provided.</w:t>
            </w:r>
          </w:p>
          <w:p w14:paraId="64AD2229"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be creative in involving the service users in meetings which ensures they remain at the centre of the discussion and make choices and decisions.</w:t>
            </w:r>
          </w:p>
          <w:p w14:paraId="610477AD"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lastRenderedPageBreak/>
              <w:t>To support service users to achieve their goals, in line with their support plan.</w:t>
            </w:r>
          </w:p>
          <w:p w14:paraId="7F9DD953"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To promote service users’ rights and responsibilities, providing advice and information to service users and others, where appropriate. </w:t>
            </w:r>
          </w:p>
          <w:p w14:paraId="65A73B03" w14:textId="14BDA5A6" w:rsidR="00AC72A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recognise the indicators of deteriorating mental health, and to initiate discussion about strategies and appropriate interventions to address such deteriorations.</w:t>
            </w:r>
          </w:p>
          <w:p w14:paraId="69DFE151" w14:textId="77777777" w:rsidR="00E740BB" w:rsidRPr="008A0084" w:rsidRDefault="00E740BB" w:rsidP="00E740BB">
            <w:pPr>
              <w:numPr>
                <w:ilvl w:val="0"/>
                <w:numId w:val="21"/>
              </w:numPr>
              <w:spacing w:after="0" w:line="240" w:lineRule="auto"/>
              <w:rPr>
                <w:rFonts w:ascii="Arial" w:hAnsi="Arial" w:cs="Arial"/>
                <w:sz w:val="28"/>
                <w:szCs w:val="28"/>
              </w:rPr>
            </w:pPr>
            <w:r w:rsidRPr="008A0084">
              <w:rPr>
                <w:rFonts w:ascii="Arial" w:hAnsi="Arial" w:cs="Arial"/>
                <w:sz w:val="28"/>
                <w:szCs w:val="28"/>
              </w:rPr>
              <w:t xml:space="preserve">To ensure information is communicated to Project staff and wider team by way of Handover at beginning and end of shift. </w:t>
            </w:r>
          </w:p>
          <w:p w14:paraId="5B8FD7A7"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encourage service users to recognise, understand and begin to address factors which affect their wellbeing.</w:t>
            </w:r>
          </w:p>
          <w:p w14:paraId="3850FB48"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work in accordance with any service specification or contractual arrangements providing a flexible service which is responsive to individual needs.</w:t>
            </w:r>
          </w:p>
          <w:p w14:paraId="15C4DC4A" w14:textId="77777777" w:rsidR="00AC72A4" w:rsidRPr="006316E4" w:rsidRDefault="00AC72A4" w:rsidP="006316E4">
            <w:pPr>
              <w:spacing w:after="0" w:line="240" w:lineRule="auto"/>
              <w:rPr>
                <w:rFonts w:ascii="Arial" w:hAnsi="Arial" w:cs="Arial"/>
                <w:sz w:val="28"/>
                <w:szCs w:val="28"/>
              </w:rPr>
            </w:pPr>
          </w:p>
          <w:p w14:paraId="0DBDBF26" w14:textId="77777777" w:rsidR="00343604" w:rsidRPr="006316E4" w:rsidRDefault="00343604">
            <w:pPr>
              <w:spacing w:after="0" w:line="240" w:lineRule="auto"/>
              <w:rPr>
                <w:rFonts w:ascii="Arial" w:hAnsi="Arial" w:cs="Arial"/>
                <w:b/>
                <w:sz w:val="28"/>
                <w:szCs w:val="28"/>
              </w:rPr>
            </w:pPr>
          </w:p>
          <w:p w14:paraId="5BA38F1F" w14:textId="77777777" w:rsidR="000464DF" w:rsidRPr="006316E4" w:rsidRDefault="000464DF">
            <w:pPr>
              <w:spacing w:after="0" w:line="240" w:lineRule="auto"/>
              <w:rPr>
                <w:rFonts w:ascii="Arial" w:hAnsi="Arial" w:cs="Arial"/>
                <w:sz w:val="28"/>
                <w:szCs w:val="28"/>
              </w:rPr>
            </w:pPr>
          </w:p>
        </w:tc>
      </w:tr>
      <w:tr w:rsidR="00AC72A4" w:rsidRPr="004904A4" w14:paraId="6990ED7A" w14:textId="77777777" w:rsidTr="00DE3F85">
        <w:tc>
          <w:tcPr>
            <w:tcW w:w="9918" w:type="dxa"/>
          </w:tcPr>
          <w:p w14:paraId="6334820A" w14:textId="77777777" w:rsidR="00AC72A4" w:rsidRPr="006316E4" w:rsidRDefault="00AC72A4" w:rsidP="006316E4">
            <w:pPr>
              <w:spacing w:after="0" w:line="240" w:lineRule="auto"/>
              <w:rPr>
                <w:rFonts w:ascii="Arial" w:eastAsiaTheme="minorHAnsi" w:hAnsi="Arial" w:cs="Arial"/>
                <w:sz w:val="28"/>
                <w:szCs w:val="28"/>
              </w:rPr>
            </w:pPr>
            <w:r w:rsidRPr="006316E4">
              <w:rPr>
                <w:rFonts w:ascii="Arial" w:hAnsi="Arial" w:cs="Arial"/>
                <w:b/>
                <w:sz w:val="28"/>
                <w:szCs w:val="28"/>
              </w:rPr>
              <w:lastRenderedPageBreak/>
              <w:t>Support and Resettlement</w:t>
            </w:r>
          </w:p>
          <w:p w14:paraId="706DA7B3" w14:textId="2D73B30C" w:rsidR="00AC72A4" w:rsidRDefault="00AC72A4" w:rsidP="00343604">
            <w:pPr>
              <w:numPr>
                <w:ilvl w:val="0"/>
                <w:numId w:val="21"/>
              </w:numPr>
              <w:spacing w:after="0" w:line="240" w:lineRule="auto"/>
              <w:rPr>
                <w:rFonts w:ascii="Arial" w:hAnsi="Arial" w:cs="Arial"/>
                <w:sz w:val="28"/>
                <w:szCs w:val="28"/>
              </w:rPr>
            </w:pPr>
            <w:r w:rsidRPr="006316E4">
              <w:rPr>
                <w:rFonts w:ascii="Arial" w:hAnsi="Arial" w:cs="Arial"/>
                <w:sz w:val="28"/>
                <w:szCs w:val="28"/>
              </w:rPr>
              <w:t>To be responsive to the criminogenic needs of service users and contributing to designing appropriate risk assessments using structured and semi structured tools like HCR-20, IPDE, VRS, VRS-SO.</w:t>
            </w:r>
          </w:p>
          <w:p w14:paraId="4AA894D9" w14:textId="07E81022" w:rsidR="006748EA" w:rsidRDefault="006748EA" w:rsidP="006316E4">
            <w:pPr>
              <w:numPr>
                <w:ilvl w:val="0"/>
                <w:numId w:val="21"/>
              </w:numPr>
              <w:spacing w:after="0" w:line="240" w:lineRule="auto"/>
              <w:rPr>
                <w:rFonts w:ascii="Arial" w:hAnsi="Arial" w:cs="Arial"/>
                <w:sz w:val="28"/>
                <w:szCs w:val="28"/>
              </w:rPr>
            </w:pPr>
            <w:r>
              <w:rPr>
                <w:rFonts w:ascii="Arial" w:hAnsi="Arial" w:cs="Arial"/>
                <w:sz w:val="28"/>
                <w:szCs w:val="28"/>
              </w:rPr>
              <w:t xml:space="preserve">To have knowledge and understanding of Risk Management in a criminal justice environment </w:t>
            </w:r>
            <w:r w:rsidR="000867FC">
              <w:rPr>
                <w:rFonts w:ascii="Arial" w:hAnsi="Arial" w:cs="Arial"/>
                <w:sz w:val="28"/>
                <w:szCs w:val="28"/>
              </w:rPr>
              <w:t xml:space="preserve">and </w:t>
            </w:r>
            <w:r>
              <w:rPr>
                <w:rFonts w:ascii="Arial" w:hAnsi="Arial" w:cs="Arial"/>
                <w:sz w:val="28"/>
                <w:szCs w:val="28"/>
              </w:rPr>
              <w:t xml:space="preserve">how formulations </w:t>
            </w:r>
            <w:r w:rsidR="000867FC">
              <w:rPr>
                <w:rFonts w:ascii="Arial" w:hAnsi="Arial" w:cs="Arial"/>
                <w:sz w:val="28"/>
                <w:szCs w:val="28"/>
              </w:rPr>
              <w:t xml:space="preserve">contribute to stabilisation and resettlement in the community. </w:t>
            </w:r>
          </w:p>
          <w:p w14:paraId="34485A5C" w14:textId="17A3BCFA"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Act as named </w:t>
            </w:r>
            <w:r w:rsidR="002C6E69">
              <w:rPr>
                <w:rFonts w:ascii="Arial" w:hAnsi="Arial" w:cs="Arial"/>
                <w:sz w:val="28"/>
                <w:szCs w:val="28"/>
              </w:rPr>
              <w:t xml:space="preserve">Link Worker for residents </w:t>
            </w:r>
            <w:r w:rsidRPr="006316E4">
              <w:rPr>
                <w:rFonts w:ascii="Arial" w:hAnsi="Arial" w:cs="Arial"/>
                <w:sz w:val="28"/>
                <w:szCs w:val="28"/>
              </w:rPr>
              <w:t xml:space="preserve">as designated by the </w:t>
            </w:r>
            <w:r w:rsidR="002C6E69">
              <w:rPr>
                <w:rFonts w:ascii="Arial" w:hAnsi="Arial" w:cs="Arial"/>
                <w:sz w:val="28"/>
                <w:szCs w:val="28"/>
              </w:rPr>
              <w:t>Deputy Manager/</w:t>
            </w:r>
            <w:r w:rsidRPr="006316E4">
              <w:rPr>
                <w:rFonts w:ascii="Arial" w:hAnsi="Arial" w:cs="Arial"/>
                <w:sz w:val="28"/>
                <w:szCs w:val="28"/>
              </w:rPr>
              <w:t>Service Manager.</w:t>
            </w:r>
          </w:p>
          <w:p w14:paraId="56BF3BB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Plan and co-ordinate individual support and resettlement packages for the service user, liaising with the appropriate agencies and care professionals to ensure successful delivery of the plans.</w:t>
            </w:r>
          </w:p>
          <w:p w14:paraId="0162891E" w14:textId="70C05E1C" w:rsidR="00AC72A4" w:rsidRDefault="00AC72A4" w:rsidP="00343604">
            <w:pPr>
              <w:numPr>
                <w:ilvl w:val="0"/>
                <w:numId w:val="21"/>
              </w:numPr>
              <w:spacing w:after="0" w:line="240" w:lineRule="auto"/>
              <w:rPr>
                <w:rFonts w:ascii="Arial" w:hAnsi="Arial" w:cs="Arial"/>
                <w:sz w:val="28"/>
                <w:szCs w:val="28"/>
              </w:rPr>
            </w:pPr>
            <w:r w:rsidRPr="006316E4">
              <w:rPr>
                <w:rFonts w:ascii="Arial" w:hAnsi="Arial" w:cs="Arial"/>
                <w:sz w:val="28"/>
                <w:szCs w:val="28"/>
              </w:rPr>
              <w:t>Deliver 1-1 interventions as required.</w:t>
            </w:r>
          </w:p>
          <w:p w14:paraId="3C32E8C4"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Constantly ensure there is genuine engagement with the service users using appropriate methodologies and interventions to encourage and support their engagement and progress towards greater independence and community integration.</w:t>
            </w:r>
          </w:p>
          <w:p w14:paraId="081868C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Encourage service users to participate in the running and development of Projects / Social Enterprise initiatives, training interventions, volunteering or work experience within Penrose.</w:t>
            </w:r>
          </w:p>
          <w:p w14:paraId="2B780A09"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Provide / arrange for various advice, advocacy and or information to service users in relation to physical health matters, substance misuse welfare benefits, education, employment and training, life skills and any other identified support needs.</w:t>
            </w:r>
          </w:p>
          <w:p w14:paraId="3725C526" w14:textId="1DC366F9"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lastRenderedPageBreak/>
              <w:t>To positively respond to service users who may need assistance</w:t>
            </w:r>
            <w:r w:rsidR="002C6E69">
              <w:rPr>
                <w:rFonts w:ascii="Arial" w:hAnsi="Arial" w:cs="Arial"/>
                <w:sz w:val="28"/>
                <w:szCs w:val="28"/>
              </w:rPr>
              <w:t xml:space="preserve"> at night,</w:t>
            </w:r>
            <w:r w:rsidRPr="006316E4">
              <w:rPr>
                <w:rFonts w:ascii="Arial" w:hAnsi="Arial" w:cs="Arial"/>
                <w:sz w:val="28"/>
                <w:szCs w:val="28"/>
              </w:rPr>
              <w:t xml:space="preserve"> seeking the support of the appropriate manager if necessary, in emergencies.</w:t>
            </w:r>
          </w:p>
          <w:p w14:paraId="3F092064" w14:textId="36D4B78E" w:rsidR="00AC72A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Deal with any disputes or emergencies.</w:t>
            </w:r>
          </w:p>
          <w:p w14:paraId="29DDE3E2" w14:textId="77777777" w:rsidR="002C6E69" w:rsidRPr="002C6E69" w:rsidRDefault="002C6E69" w:rsidP="002C6E69">
            <w:pPr>
              <w:numPr>
                <w:ilvl w:val="0"/>
                <w:numId w:val="21"/>
              </w:numPr>
              <w:spacing w:after="0" w:line="240" w:lineRule="auto"/>
              <w:jc w:val="both"/>
              <w:rPr>
                <w:rFonts w:ascii="Arial" w:hAnsi="Arial" w:cs="Arial"/>
                <w:sz w:val="28"/>
                <w:szCs w:val="28"/>
              </w:rPr>
            </w:pPr>
            <w:r w:rsidRPr="002C6E69">
              <w:rPr>
                <w:rFonts w:ascii="Arial" w:hAnsi="Arial" w:cs="Arial"/>
                <w:sz w:val="28"/>
                <w:szCs w:val="28"/>
              </w:rPr>
              <w:t>Having an understanding of the needs of the client group and working in an understanding and flexible manner using assessment and evaluation skills.</w:t>
            </w:r>
          </w:p>
          <w:p w14:paraId="407C1072" w14:textId="7C6D1020" w:rsidR="002C6E69" w:rsidRDefault="002C6E69" w:rsidP="002C6E69">
            <w:pPr>
              <w:numPr>
                <w:ilvl w:val="0"/>
                <w:numId w:val="21"/>
              </w:numPr>
              <w:spacing w:after="0" w:line="240" w:lineRule="auto"/>
              <w:jc w:val="both"/>
              <w:rPr>
                <w:rFonts w:ascii="Arial" w:hAnsi="Arial" w:cs="Arial"/>
              </w:rPr>
            </w:pPr>
            <w:r w:rsidRPr="002C6E69">
              <w:rPr>
                <w:rFonts w:ascii="Arial" w:hAnsi="Arial" w:cs="Arial"/>
                <w:sz w:val="28"/>
                <w:szCs w:val="28"/>
              </w:rPr>
              <w:t xml:space="preserve">Updating service user </w:t>
            </w:r>
            <w:r w:rsidR="007219B5">
              <w:rPr>
                <w:rFonts w:ascii="Arial" w:hAnsi="Arial" w:cs="Arial"/>
                <w:sz w:val="28"/>
                <w:szCs w:val="28"/>
              </w:rPr>
              <w:t xml:space="preserve">record </w:t>
            </w:r>
            <w:r w:rsidRPr="002C6E69">
              <w:rPr>
                <w:rFonts w:ascii="Arial" w:hAnsi="Arial" w:cs="Arial"/>
                <w:sz w:val="28"/>
                <w:szCs w:val="28"/>
              </w:rPr>
              <w:t>with relevant information</w:t>
            </w:r>
            <w:r w:rsidRPr="00903602">
              <w:rPr>
                <w:rFonts w:ascii="Arial" w:hAnsi="Arial" w:cs="Arial"/>
              </w:rPr>
              <w:t>.</w:t>
            </w:r>
          </w:p>
          <w:p w14:paraId="5C2C712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Ensure that at all times work is conducted within the policy and procedural framework established, ensuring full up to date knowledge and understanding of policies, procedures and legislation at all times. </w:t>
            </w:r>
          </w:p>
          <w:p w14:paraId="64855168" w14:textId="77777777" w:rsidR="00AC72A4" w:rsidRPr="006316E4" w:rsidRDefault="00AC72A4" w:rsidP="006316E4">
            <w:pPr>
              <w:spacing w:after="0" w:line="240" w:lineRule="auto"/>
              <w:rPr>
                <w:rFonts w:ascii="Arial" w:hAnsi="Arial" w:cs="Arial"/>
                <w:b/>
                <w:sz w:val="28"/>
                <w:szCs w:val="28"/>
              </w:rPr>
            </w:pPr>
          </w:p>
        </w:tc>
      </w:tr>
      <w:tr w:rsidR="00A045BB" w:rsidRPr="004904A4" w14:paraId="1C08E34E" w14:textId="77777777" w:rsidTr="00DE3F85">
        <w:tc>
          <w:tcPr>
            <w:tcW w:w="9918" w:type="dxa"/>
          </w:tcPr>
          <w:p w14:paraId="472A1363" w14:textId="3363E1AF" w:rsidR="00C31DEE" w:rsidRPr="006316E4" w:rsidRDefault="00DE1DF5" w:rsidP="006316E4">
            <w:pPr>
              <w:spacing w:after="0" w:line="240" w:lineRule="auto"/>
              <w:rPr>
                <w:rFonts w:ascii="Arial" w:hAnsi="Arial" w:cs="Arial"/>
                <w:sz w:val="28"/>
                <w:szCs w:val="28"/>
              </w:rPr>
            </w:pPr>
            <w:r w:rsidRPr="006316E4">
              <w:rPr>
                <w:rFonts w:ascii="Arial" w:hAnsi="Arial" w:cs="Arial"/>
                <w:b/>
                <w:sz w:val="28"/>
                <w:szCs w:val="28"/>
              </w:rPr>
              <w:lastRenderedPageBreak/>
              <w:t>Housing Property M</w:t>
            </w:r>
            <w:r w:rsidR="00C31DEE" w:rsidRPr="006316E4">
              <w:rPr>
                <w:rFonts w:ascii="Arial" w:hAnsi="Arial" w:cs="Arial"/>
                <w:b/>
                <w:sz w:val="28"/>
                <w:szCs w:val="28"/>
              </w:rPr>
              <w:t xml:space="preserve">anagement </w:t>
            </w:r>
          </w:p>
          <w:p w14:paraId="2CA25CF6" w14:textId="32CE4844" w:rsidR="00AC72A4" w:rsidRPr="006316E4" w:rsidRDefault="00AC72A4">
            <w:pPr>
              <w:overflowPunct w:val="0"/>
              <w:autoSpaceDE w:val="0"/>
              <w:autoSpaceDN w:val="0"/>
              <w:adjustRightInd w:val="0"/>
              <w:spacing w:after="0" w:line="240" w:lineRule="auto"/>
              <w:textAlignment w:val="baseline"/>
              <w:rPr>
                <w:rFonts w:ascii="Arial" w:hAnsi="Arial" w:cs="Arial"/>
                <w:sz w:val="28"/>
                <w:szCs w:val="28"/>
              </w:rPr>
            </w:pPr>
          </w:p>
          <w:p w14:paraId="25411C15" w14:textId="6F99C6A7" w:rsidR="00AC72A4" w:rsidRPr="006316E4" w:rsidRDefault="00AC72A4" w:rsidP="006316E4">
            <w:pPr>
              <w:numPr>
                <w:ilvl w:val="0"/>
                <w:numId w:val="19"/>
              </w:numPr>
              <w:tabs>
                <w:tab w:val="left" w:pos="142"/>
              </w:tabs>
              <w:spacing w:after="60" w:line="240" w:lineRule="auto"/>
              <w:rPr>
                <w:rFonts w:ascii="Arial" w:eastAsiaTheme="minorHAnsi" w:hAnsi="Arial" w:cs="Arial"/>
                <w:sz w:val="28"/>
                <w:szCs w:val="28"/>
              </w:rPr>
            </w:pPr>
            <w:r w:rsidRPr="006316E4">
              <w:rPr>
                <w:rFonts w:ascii="Arial" w:hAnsi="Arial" w:cs="Arial"/>
                <w:sz w:val="28"/>
                <w:szCs w:val="28"/>
              </w:rPr>
              <w:t>To assist the staff team in managing security and safety, health &amp; safety</w:t>
            </w:r>
            <w:r w:rsidR="002C6E69">
              <w:rPr>
                <w:rFonts w:ascii="Arial" w:hAnsi="Arial" w:cs="Arial"/>
                <w:sz w:val="28"/>
                <w:szCs w:val="28"/>
              </w:rPr>
              <w:t>,</w:t>
            </w:r>
            <w:r w:rsidRPr="006316E4">
              <w:rPr>
                <w:rFonts w:ascii="Arial" w:hAnsi="Arial" w:cs="Arial"/>
                <w:sz w:val="28"/>
                <w:szCs w:val="28"/>
              </w:rPr>
              <w:t xml:space="preserve"> maintenance</w:t>
            </w:r>
            <w:r w:rsidR="002C6E69">
              <w:rPr>
                <w:rFonts w:ascii="Arial" w:hAnsi="Arial" w:cs="Arial"/>
                <w:sz w:val="28"/>
                <w:szCs w:val="28"/>
              </w:rPr>
              <w:t xml:space="preserve"> and cleaning</w:t>
            </w:r>
            <w:r w:rsidRPr="006316E4">
              <w:rPr>
                <w:rFonts w:ascii="Arial" w:hAnsi="Arial" w:cs="Arial"/>
                <w:sz w:val="28"/>
                <w:szCs w:val="28"/>
              </w:rPr>
              <w:t>.</w:t>
            </w:r>
          </w:p>
          <w:p w14:paraId="4DDF2686" w14:textId="559F1051"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 xml:space="preserve">Assist </w:t>
            </w:r>
            <w:r w:rsidR="002C6E69">
              <w:rPr>
                <w:rFonts w:ascii="Arial" w:hAnsi="Arial" w:cs="Arial"/>
                <w:sz w:val="28"/>
                <w:szCs w:val="28"/>
              </w:rPr>
              <w:t xml:space="preserve">Residents </w:t>
            </w:r>
            <w:r w:rsidRPr="006316E4">
              <w:rPr>
                <w:rFonts w:ascii="Arial" w:hAnsi="Arial" w:cs="Arial"/>
                <w:sz w:val="28"/>
                <w:szCs w:val="28"/>
              </w:rPr>
              <w:t xml:space="preserve">to take up occupancy of their room and provide them with </w:t>
            </w:r>
            <w:r w:rsidR="002C6E69">
              <w:rPr>
                <w:rFonts w:ascii="Arial" w:hAnsi="Arial" w:cs="Arial"/>
                <w:sz w:val="28"/>
                <w:szCs w:val="28"/>
              </w:rPr>
              <w:t>service orientation, i</w:t>
            </w:r>
            <w:r w:rsidRPr="006316E4">
              <w:rPr>
                <w:rFonts w:ascii="Arial" w:hAnsi="Arial" w:cs="Arial"/>
                <w:sz w:val="28"/>
                <w:szCs w:val="28"/>
              </w:rPr>
              <w:t>ncluding information on the conditions of their tenancy, tenant’s charter, Penrose policies and procedures and relevant local information in consultation with RSL’s.</w:t>
            </w:r>
          </w:p>
          <w:p w14:paraId="04D5B4CE" w14:textId="77777777"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Ensure that service users understand their rights and responsibilities regarding welfare benefits, and assist them in making their claims in order to maximise their income.</w:t>
            </w:r>
          </w:p>
          <w:p w14:paraId="1585F950" w14:textId="77777777"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Ensure that adequate records are kept of any action taken regarding a tenant’s breach of agreement. In particular, to anti-social behaviour, monitor the payment of rents, and to avoid and recover rent and service charge arrears.</w:t>
            </w:r>
          </w:p>
          <w:p w14:paraId="4FBA2790" w14:textId="4425717A"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 xml:space="preserve">Assist service users with arrangements for moving into the property, ensuring benefits are applied for, utilities connected, maintenance problems </w:t>
            </w:r>
            <w:r w:rsidR="00EB3C22" w:rsidRPr="004904A4">
              <w:rPr>
                <w:rFonts w:ascii="Arial" w:hAnsi="Arial" w:cs="Arial"/>
                <w:sz w:val="28"/>
                <w:szCs w:val="28"/>
              </w:rPr>
              <w:t>resolved,</w:t>
            </w:r>
            <w:r w:rsidRPr="006316E4">
              <w:rPr>
                <w:rFonts w:ascii="Arial" w:hAnsi="Arial" w:cs="Arial"/>
                <w:sz w:val="28"/>
                <w:szCs w:val="28"/>
              </w:rPr>
              <w:t xml:space="preserve"> and that the property is properly furnished.</w:t>
            </w:r>
          </w:p>
          <w:p w14:paraId="338C8D50" w14:textId="1166048A"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Carry out pre-void inspections of Penrose properties</w:t>
            </w:r>
            <w:r w:rsidR="00EB3C22">
              <w:rPr>
                <w:rFonts w:ascii="Arial" w:hAnsi="Arial" w:cs="Arial"/>
                <w:sz w:val="28"/>
                <w:szCs w:val="28"/>
              </w:rPr>
              <w:t>,</w:t>
            </w:r>
            <w:r w:rsidRPr="006316E4">
              <w:rPr>
                <w:rFonts w:ascii="Arial" w:hAnsi="Arial" w:cs="Arial"/>
                <w:sz w:val="28"/>
                <w:szCs w:val="28"/>
              </w:rPr>
              <w:t xml:space="preserve"> making arrangements with service users for replacement or repair of Penrose property.</w:t>
            </w:r>
          </w:p>
          <w:p w14:paraId="7DDC5C18" w14:textId="77777777" w:rsidR="00AC72A4" w:rsidRPr="006316E4" w:rsidRDefault="00AC72A4" w:rsidP="006316E4">
            <w:pPr>
              <w:overflowPunct w:val="0"/>
              <w:autoSpaceDE w:val="0"/>
              <w:autoSpaceDN w:val="0"/>
              <w:adjustRightInd w:val="0"/>
              <w:spacing w:after="0" w:line="240" w:lineRule="auto"/>
              <w:textAlignment w:val="baseline"/>
              <w:rPr>
                <w:rFonts w:ascii="Arial" w:hAnsi="Arial" w:cs="Arial"/>
                <w:sz w:val="28"/>
                <w:szCs w:val="28"/>
              </w:rPr>
            </w:pPr>
          </w:p>
          <w:p w14:paraId="5B85187A" w14:textId="77777777" w:rsidR="00DE1DF5" w:rsidRPr="006316E4" w:rsidRDefault="00DE1DF5">
            <w:pPr>
              <w:pStyle w:val="ListParagraph"/>
              <w:overflowPunct w:val="0"/>
              <w:autoSpaceDE w:val="0"/>
              <w:autoSpaceDN w:val="0"/>
              <w:adjustRightInd w:val="0"/>
              <w:spacing w:after="0" w:line="240" w:lineRule="auto"/>
              <w:textAlignment w:val="baseline"/>
              <w:rPr>
                <w:rFonts w:ascii="Arial" w:hAnsi="Arial" w:cs="Arial"/>
                <w:sz w:val="28"/>
                <w:szCs w:val="28"/>
              </w:rPr>
            </w:pPr>
          </w:p>
        </w:tc>
      </w:tr>
      <w:tr w:rsidR="00A045BB" w:rsidRPr="004904A4" w14:paraId="1152F004" w14:textId="77777777" w:rsidTr="00DE3F85">
        <w:tc>
          <w:tcPr>
            <w:tcW w:w="9918" w:type="dxa"/>
          </w:tcPr>
          <w:p w14:paraId="1C04D8CB" w14:textId="77777777" w:rsidR="00A045BB" w:rsidRPr="006316E4" w:rsidRDefault="007C7FB3" w:rsidP="000464DF">
            <w:pPr>
              <w:spacing w:after="0" w:line="240" w:lineRule="auto"/>
              <w:rPr>
                <w:rFonts w:ascii="Arial" w:hAnsi="Arial" w:cs="Arial"/>
                <w:b/>
                <w:sz w:val="28"/>
                <w:szCs w:val="28"/>
              </w:rPr>
            </w:pPr>
            <w:r w:rsidRPr="006316E4">
              <w:rPr>
                <w:rFonts w:ascii="Arial" w:hAnsi="Arial" w:cs="Arial"/>
                <w:b/>
                <w:sz w:val="28"/>
                <w:szCs w:val="28"/>
              </w:rPr>
              <w:t>Liaison with Ag</w:t>
            </w:r>
            <w:r w:rsidR="000464DF" w:rsidRPr="006316E4">
              <w:rPr>
                <w:rFonts w:ascii="Arial" w:hAnsi="Arial" w:cs="Arial"/>
                <w:b/>
                <w:sz w:val="28"/>
                <w:szCs w:val="28"/>
              </w:rPr>
              <w:t xml:space="preserve">encies and </w:t>
            </w:r>
            <w:r w:rsidRPr="006316E4">
              <w:rPr>
                <w:rFonts w:ascii="Arial" w:hAnsi="Arial" w:cs="Arial"/>
                <w:b/>
                <w:sz w:val="28"/>
                <w:szCs w:val="28"/>
              </w:rPr>
              <w:t>L</w:t>
            </w:r>
            <w:r w:rsidR="000464DF" w:rsidRPr="006316E4">
              <w:rPr>
                <w:rFonts w:ascii="Arial" w:hAnsi="Arial" w:cs="Arial"/>
                <w:b/>
                <w:sz w:val="28"/>
                <w:szCs w:val="28"/>
              </w:rPr>
              <w:t xml:space="preserve">ocal </w:t>
            </w:r>
            <w:r w:rsidRPr="006316E4">
              <w:rPr>
                <w:rFonts w:ascii="Arial" w:hAnsi="Arial" w:cs="Arial"/>
                <w:b/>
                <w:sz w:val="28"/>
                <w:szCs w:val="28"/>
              </w:rPr>
              <w:t>C</w:t>
            </w:r>
            <w:r w:rsidR="000464DF" w:rsidRPr="006316E4">
              <w:rPr>
                <w:rFonts w:ascii="Arial" w:hAnsi="Arial" w:cs="Arial"/>
                <w:b/>
                <w:sz w:val="28"/>
                <w:szCs w:val="28"/>
              </w:rPr>
              <w:t>ommunity</w:t>
            </w:r>
          </w:p>
          <w:p w14:paraId="00FD92BB" w14:textId="77777777" w:rsidR="000464DF" w:rsidRPr="006316E4" w:rsidRDefault="000464DF" w:rsidP="000464DF">
            <w:pPr>
              <w:spacing w:after="0" w:line="240" w:lineRule="auto"/>
              <w:rPr>
                <w:rFonts w:ascii="Arial" w:hAnsi="Arial" w:cs="Arial"/>
                <w:sz w:val="28"/>
                <w:szCs w:val="28"/>
              </w:rPr>
            </w:pPr>
          </w:p>
          <w:p w14:paraId="2878436B" w14:textId="166F1954" w:rsidR="009F01C8" w:rsidRDefault="009F01C8" w:rsidP="009F01C8">
            <w:pPr>
              <w:numPr>
                <w:ilvl w:val="0"/>
                <w:numId w:val="15"/>
              </w:numPr>
              <w:tabs>
                <w:tab w:val="left" w:pos="142"/>
              </w:tabs>
              <w:spacing w:after="60"/>
              <w:rPr>
                <w:rFonts w:ascii="Arial" w:hAnsi="Arial" w:cs="Arial"/>
                <w:sz w:val="28"/>
                <w:szCs w:val="28"/>
              </w:rPr>
            </w:pPr>
            <w:r w:rsidRPr="006316E4">
              <w:rPr>
                <w:rFonts w:ascii="Arial" w:hAnsi="Arial" w:cs="Arial"/>
                <w:sz w:val="28"/>
                <w:szCs w:val="28"/>
              </w:rPr>
              <w:t xml:space="preserve">To act as a public representative of the Service, ensuring good community relations are always maintained.  </w:t>
            </w:r>
          </w:p>
          <w:p w14:paraId="01773EF4" w14:textId="3D542B2A" w:rsidR="00B3591A" w:rsidRPr="00B456E1" w:rsidRDefault="00B3591A" w:rsidP="00B3591A">
            <w:pPr>
              <w:numPr>
                <w:ilvl w:val="0"/>
                <w:numId w:val="15"/>
              </w:numPr>
              <w:tabs>
                <w:tab w:val="left" w:pos="142"/>
              </w:tabs>
              <w:spacing w:after="60"/>
              <w:rPr>
                <w:rFonts w:ascii="Arial" w:hAnsi="Arial" w:cs="Arial"/>
                <w:sz w:val="28"/>
                <w:szCs w:val="28"/>
              </w:rPr>
            </w:pPr>
            <w:r>
              <w:rPr>
                <w:rFonts w:ascii="Arial" w:hAnsi="Arial" w:cs="Arial"/>
                <w:sz w:val="28"/>
                <w:szCs w:val="28"/>
              </w:rPr>
              <w:lastRenderedPageBreak/>
              <w:t xml:space="preserve">Ensure timely information sharing with </w:t>
            </w:r>
            <w:r w:rsidR="002C6E69">
              <w:rPr>
                <w:rFonts w:ascii="Arial" w:hAnsi="Arial" w:cs="Arial"/>
                <w:sz w:val="28"/>
                <w:szCs w:val="28"/>
              </w:rPr>
              <w:t xml:space="preserve">Service Staff, </w:t>
            </w:r>
            <w:r>
              <w:rPr>
                <w:rFonts w:ascii="Arial" w:hAnsi="Arial" w:cs="Arial"/>
                <w:sz w:val="28"/>
                <w:szCs w:val="28"/>
              </w:rPr>
              <w:t>Offender Managers and other key stakeholders to support robust risk management and positive resettlement outcomes</w:t>
            </w:r>
          </w:p>
          <w:p w14:paraId="1AF2BF24" w14:textId="77777777" w:rsidR="000464DF" w:rsidRPr="006316E4" w:rsidRDefault="000464DF" w:rsidP="009F01C8">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 xml:space="preserve">Develop and maintain good community relationships </w:t>
            </w:r>
            <w:r w:rsidR="007C7FB3" w:rsidRPr="006316E4">
              <w:rPr>
                <w:rFonts w:ascii="Arial" w:hAnsi="Arial" w:cs="Arial"/>
                <w:sz w:val="28"/>
                <w:szCs w:val="28"/>
              </w:rPr>
              <w:t>within</w:t>
            </w:r>
            <w:r w:rsidRPr="006316E4">
              <w:rPr>
                <w:rFonts w:ascii="Arial" w:hAnsi="Arial" w:cs="Arial"/>
                <w:sz w:val="28"/>
                <w:szCs w:val="28"/>
              </w:rPr>
              <w:t xml:space="preserve"> the locality particularly direct </w:t>
            </w:r>
            <w:r w:rsidR="007C7FB3" w:rsidRPr="006316E4">
              <w:rPr>
                <w:rFonts w:ascii="Arial" w:hAnsi="Arial" w:cs="Arial"/>
                <w:sz w:val="28"/>
                <w:szCs w:val="28"/>
              </w:rPr>
              <w:t>neighbours</w:t>
            </w:r>
            <w:r w:rsidRPr="006316E4">
              <w:rPr>
                <w:rFonts w:ascii="Arial" w:hAnsi="Arial" w:cs="Arial"/>
                <w:sz w:val="28"/>
                <w:szCs w:val="28"/>
              </w:rPr>
              <w:t xml:space="preserve"> and other interested parties.</w:t>
            </w:r>
          </w:p>
          <w:p w14:paraId="649A5F9D" w14:textId="77777777" w:rsidR="000464DF" w:rsidRPr="006316E4" w:rsidRDefault="000464DF" w:rsidP="002C6E69">
            <w:pPr>
              <w:pStyle w:val="ListParagraph"/>
              <w:spacing w:after="0" w:line="240" w:lineRule="auto"/>
              <w:rPr>
                <w:rFonts w:ascii="Arial" w:hAnsi="Arial" w:cs="Arial"/>
                <w:sz w:val="28"/>
                <w:szCs w:val="28"/>
              </w:rPr>
            </w:pPr>
          </w:p>
        </w:tc>
      </w:tr>
      <w:tr w:rsidR="00A045BB" w:rsidRPr="004904A4" w14:paraId="4ED4DA09" w14:textId="77777777" w:rsidTr="00DE3F85">
        <w:tc>
          <w:tcPr>
            <w:tcW w:w="9918" w:type="dxa"/>
          </w:tcPr>
          <w:p w14:paraId="7B5BD8FC" w14:textId="77777777" w:rsidR="00AC72A4" w:rsidRPr="006316E4" w:rsidRDefault="000464DF" w:rsidP="00AC72A4">
            <w:pPr>
              <w:tabs>
                <w:tab w:val="left" w:pos="142"/>
              </w:tabs>
              <w:ind w:left="720" w:hanging="720"/>
              <w:rPr>
                <w:rFonts w:ascii="Arial" w:eastAsiaTheme="minorHAnsi" w:hAnsi="Arial" w:cs="Arial"/>
                <w:b/>
                <w:sz w:val="28"/>
                <w:szCs w:val="28"/>
              </w:rPr>
            </w:pPr>
            <w:r w:rsidRPr="006316E4">
              <w:rPr>
                <w:rFonts w:ascii="Arial" w:hAnsi="Arial" w:cs="Arial"/>
                <w:sz w:val="28"/>
                <w:szCs w:val="28"/>
              </w:rPr>
              <w:lastRenderedPageBreak/>
              <w:t xml:space="preserve"> </w:t>
            </w:r>
            <w:r w:rsidR="00AC72A4" w:rsidRPr="006316E4">
              <w:rPr>
                <w:rFonts w:ascii="Arial" w:hAnsi="Arial" w:cs="Arial"/>
                <w:b/>
                <w:sz w:val="28"/>
                <w:szCs w:val="28"/>
              </w:rPr>
              <w:t xml:space="preserve">Administration </w:t>
            </w:r>
          </w:p>
          <w:p w14:paraId="0DA03AA1" w14:textId="2923D660"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undertake administrative tasks as part of regular </w:t>
            </w:r>
            <w:r w:rsidR="000A5974">
              <w:rPr>
                <w:rFonts w:ascii="Arial" w:hAnsi="Arial" w:cs="Arial"/>
                <w:sz w:val="28"/>
                <w:szCs w:val="28"/>
              </w:rPr>
              <w:t xml:space="preserve">waking night </w:t>
            </w:r>
            <w:r w:rsidRPr="006316E4">
              <w:rPr>
                <w:rFonts w:ascii="Arial" w:hAnsi="Arial" w:cs="Arial"/>
                <w:sz w:val="28"/>
                <w:szCs w:val="28"/>
              </w:rPr>
              <w:t>duties ensuring that these are completed accurately and in a timely manner.</w:t>
            </w:r>
          </w:p>
          <w:p w14:paraId="56F5E85C"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Reporting of incidents as per Penrose policies and procedures.</w:t>
            </w:r>
          </w:p>
          <w:p w14:paraId="32E00244"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complete reports (either electronically or written), including service user’s support plans, case notes and other documentation for managers, members of the management board and other agencies, as directed by your line manager in a timely and accurate manner and in accordance with policy and procedure</w:t>
            </w:r>
          </w:p>
          <w:p w14:paraId="56C3B34F"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input and extract information from computerised packages, service user monitoring system, and other database systems.  </w:t>
            </w:r>
          </w:p>
          <w:p w14:paraId="2CC2B7EA"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Any other general administrative tasks to be completed ad hoc as requested by the management team.</w:t>
            </w:r>
          </w:p>
          <w:p w14:paraId="45165A28"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Attend and participate in staff meetings.</w:t>
            </w:r>
          </w:p>
          <w:p w14:paraId="058D9BAF" w14:textId="77777777" w:rsidR="00AC72A4" w:rsidRPr="006316E4" w:rsidRDefault="00AC72A4" w:rsidP="00AC72A4">
            <w:pPr>
              <w:numPr>
                <w:ilvl w:val="0"/>
                <w:numId w:val="19"/>
              </w:numPr>
              <w:spacing w:after="60"/>
              <w:jc w:val="both"/>
              <w:rPr>
                <w:rFonts w:ascii="Arial" w:hAnsi="Arial" w:cs="Arial"/>
                <w:sz w:val="28"/>
                <w:szCs w:val="28"/>
              </w:rPr>
            </w:pPr>
            <w:r w:rsidRPr="006316E4">
              <w:rPr>
                <w:rFonts w:ascii="Arial" w:hAnsi="Arial" w:cs="Arial"/>
                <w:sz w:val="28"/>
                <w:szCs w:val="28"/>
              </w:rPr>
              <w:t xml:space="preserve">When requested to provide guidance and support to relevant workers, such as volunteers, students, etc, in line with the relevant policy and procedure.  </w:t>
            </w:r>
          </w:p>
          <w:p w14:paraId="35CE8519" w14:textId="77777777" w:rsidR="000464DF" w:rsidRPr="006316E4" w:rsidRDefault="000464DF" w:rsidP="006316E4">
            <w:pPr>
              <w:overflowPunct w:val="0"/>
              <w:autoSpaceDE w:val="0"/>
              <w:autoSpaceDN w:val="0"/>
              <w:adjustRightInd w:val="0"/>
              <w:spacing w:after="0" w:line="240" w:lineRule="auto"/>
              <w:textAlignment w:val="baseline"/>
              <w:rPr>
                <w:rFonts w:ascii="Arial" w:hAnsi="Arial" w:cs="Arial"/>
                <w:sz w:val="28"/>
                <w:szCs w:val="28"/>
              </w:rPr>
            </w:pPr>
          </w:p>
        </w:tc>
      </w:tr>
      <w:tr w:rsidR="00EB3C22" w:rsidRPr="004904A4" w14:paraId="7381E9E1" w14:textId="77777777" w:rsidTr="00DE3F85">
        <w:tc>
          <w:tcPr>
            <w:tcW w:w="9918" w:type="dxa"/>
          </w:tcPr>
          <w:p w14:paraId="08F67F65" w14:textId="77777777" w:rsidR="00EB3C22" w:rsidRPr="004904A4" w:rsidRDefault="00EB3C22" w:rsidP="00AC72A4">
            <w:pPr>
              <w:tabs>
                <w:tab w:val="left" w:pos="142"/>
              </w:tabs>
              <w:ind w:left="720" w:hanging="720"/>
              <w:rPr>
                <w:rFonts w:ascii="Arial" w:hAnsi="Arial" w:cs="Arial"/>
                <w:sz w:val="28"/>
                <w:szCs w:val="28"/>
              </w:rPr>
            </w:pPr>
          </w:p>
        </w:tc>
      </w:tr>
      <w:tr w:rsidR="00AC72A4" w:rsidRPr="004904A4" w14:paraId="7A10D57E" w14:textId="77777777" w:rsidTr="00E740BB">
        <w:tc>
          <w:tcPr>
            <w:tcW w:w="9918" w:type="dxa"/>
            <w:shd w:val="clear" w:color="auto" w:fill="auto"/>
          </w:tcPr>
          <w:p w14:paraId="3A0F6920" w14:textId="77777777" w:rsidR="00AC72A4" w:rsidRPr="006316E4" w:rsidRDefault="00AC72A4" w:rsidP="00AC72A4">
            <w:pPr>
              <w:tabs>
                <w:tab w:val="left" w:pos="-720"/>
              </w:tabs>
              <w:suppressAutoHyphens/>
              <w:spacing w:after="120"/>
              <w:jc w:val="both"/>
              <w:rPr>
                <w:rFonts w:ascii="Arial" w:eastAsiaTheme="minorHAnsi" w:hAnsi="Arial" w:cs="Arial"/>
                <w:spacing w:val="-3"/>
                <w:sz w:val="28"/>
                <w:szCs w:val="28"/>
              </w:rPr>
            </w:pPr>
            <w:r w:rsidRPr="006316E4">
              <w:rPr>
                <w:rFonts w:ascii="Arial" w:hAnsi="Arial" w:cs="Arial"/>
                <w:b/>
                <w:spacing w:val="-3"/>
                <w:sz w:val="28"/>
                <w:szCs w:val="28"/>
              </w:rPr>
              <w:t>Teamwork</w:t>
            </w:r>
          </w:p>
          <w:p w14:paraId="7C40C118" w14:textId="3F67364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work as an effective part of the team in ensuring that Service Users receive a high quality and responsive service</w:t>
            </w:r>
            <w:r w:rsidR="00E740BB">
              <w:rPr>
                <w:rFonts w:ascii="Arial" w:hAnsi="Arial" w:cs="Arial"/>
                <w:sz w:val="28"/>
                <w:szCs w:val="28"/>
              </w:rPr>
              <w:t xml:space="preserve"> at night</w:t>
            </w:r>
            <w:r w:rsidRPr="006316E4">
              <w:rPr>
                <w:rFonts w:ascii="Arial" w:hAnsi="Arial" w:cs="Arial"/>
                <w:sz w:val="28"/>
                <w:szCs w:val="28"/>
              </w:rPr>
              <w:t>.</w:t>
            </w:r>
          </w:p>
          <w:p w14:paraId="4394AB0D" w14:textId="1702A876"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ensure that any matter of concern relating to any of the Service Users is immediately notified to </w:t>
            </w:r>
            <w:r w:rsidR="00E740BB">
              <w:rPr>
                <w:rFonts w:ascii="Arial" w:hAnsi="Arial" w:cs="Arial"/>
                <w:sz w:val="28"/>
                <w:szCs w:val="28"/>
              </w:rPr>
              <w:t>the staff team and Management.</w:t>
            </w:r>
          </w:p>
          <w:p w14:paraId="06CCBB9F"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be proactive in adhering to all health and safety requirements and reporting any matters of concern immediately to a manager.</w:t>
            </w:r>
          </w:p>
          <w:p w14:paraId="0034864D" w14:textId="33CF1797" w:rsidR="00AC72A4" w:rsidRPr="006316E4" w:rsidRDefault="00AC72A4" w:rsidP="006316E4">
            <w:pPr>
              <w:numPr>
                <w:ilvl w:val="0"/>
                <w:numId w:val="19"/>
              </w:numPr>
              <w:tabs>
                <w:tab w:val="left" w:pos="142"/>
              </w:tabs>
              <w:spacing w:after="60"/>
              <w:rPr>
                <w:rFonts w:ascii="Arial" w:hAnsi="Arial" w:cs="Arial"/>
                <w:sz w:val="28"/>
                <w:szCs w:val="28"/>
              </w:rPr>
            </w:pPr>
            <w:r w:rsidRPr="006316E4">
              <w:rPr>
                <w:rFonts w:ascii="Arial" w:hAnsi="Arial" w:cs="Arial"/>
                <w:sz w:val="28"/>
                <w:szCs w:val="28"/>
              </w:rPr>
              <w:lastRenderedPageBreak/>
              <w:t>To ensure all administrative, recording and reporting requirements are undertaken in an appropriate and timely way</w:t>
            </w:r>
            <w:r w:rsidR="00EB3C22">
              <w:rPr>
                <w:rFonts w:ascii="Arial" w:hAnsi="Arial" w:cs="Arial"/>
                <w:sz w:val="28"/>
                <w:szCs w:val="28"/>
              </w:rPr>
              <w:t>.</w:t>
            </w:r>
          </w:p>
        </w:tc>
      </w:tr>
      <w:tr w:rsidR="00A045BB" w:rsidRPr="004904A4" w14:paraId="3A669516" w14:textId="77777777" w:rsidTr="00DE3F85">
        <w:tc>
          <w:tcPr>
            <w:tcW w:w="9918" w:type="dxa"/>
          </w:tcPr>
          <w:p w14:paraId="56BD6FD2" w14:textId="77777777" w:rsidR="00A045BB" w:rsidRPr="006316E4" w:rsidRDefault="00867A69" w:rsidP="001451F4">
            <w:pPr>
              <w:spacing w:after="0" w:line="240" w:lineRule="auto"/>
              <w:rPr>
                <w:rFonts w:ascii="Arial" w:hAnsi="Arial" w:cs="Arial"/>
                <w:b/>
                <w:sz w:val="28"/>
                <w:szCs w:val="28"/>
                <w:lang w:eastAsia="en-GB"/>
              </w:rPr>
            </w:pPr>
            <w:r w:rsidRPr="006316E4">
              <w:rPr>
                <w:rFonts w:ascii="Arial" w:hAnsi="Arial" w:cs="Arial"/>
                <w:b/>
                <w:sz w:val="28"/>
                <w:szCs w:val="28"/>
                <w:lang w:eastAsia="en-GB"/>
              </w:rPr>
              <w:lastRenderedPageBreak/>
              <w:t xml:space="preserve">Health &amp; Safety and </w:t>
            </w:r>
            <w:r w:rsidR="00345832" w:rsidRPr="006316E4">
              <w:rPr>
                <w:rFonts w:ascii="Arial" w:hAnsi="Arial" w:cs="Arial"/>
                <w:b/>
                <w:sz w:val="28"/>
                <w:szCs w:val="28"/>
                <w:lang w:eastAsia="en-GB"/>
              </w:rPr>
              <w:t>t</w:t>
            </w:r>
            <w:r w:rsidRPr="006316E4">
              <w:rPr>
                <w:rFonts w:ascii="Arial" w:hAnsi="Arial" w:cs="Arial"/>
                <w:b/>
                <w:sz w:val="28"/>
                <w:szCs w:val="28"/>
                <w:lang w:eastAsia="en-GB"/>
              </w:rPr>
              <w:t xml:space="preserve">he Environment </w:t>
            </w:r>
          </w:p>
          <w:p w14:paraId="3C77C25A" w14:textId="77777777" w:rsidR="00867A69" w:rsidRPr="006316E4" w:rsidRDefault="00867A69" w:rsidP="001451F4">
            <w:pPr>
              <w:spacing w:after="0" w:line="240" w:lineRule="auto"/>
              <w:ind w:left="360"/>
              <w:rPr>
                <w:rFonts w:ascii="Arial" w:hAnsi="Arial" w:cs="Arial"/>
                <w:sz w:val="28"/>
                <w:szCs w:val="28"/>
                <w:lang w:eastAsia="en-GB"/>
              </w:rPr>
            </w:pPr>
          </w:p>
          <w:p w14:paraId="5967C239" w14:textId="77777777"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Promote and encourage best practice in HSE</w:t>
            </w:r>
            <w:r w:rsidR="00345832" w:rsidRPr="006316E4">
              <w:rPr>
                <w:rFonts w:ascii="Arial" w:hAnsi="Arial" w:cs="Arial"/>
                <w:sz w:val="28"/>
                <w:szCs w:val="28"/>
                <w:lang w:eastAsia="en-GB"/>
              </w:rPr>
              <w:t>.</w:t>
            </w:r>
          </w:p>
          <w:p w14:paraId="7C92E224" w14:textId="7B4B9D1B"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Take individual responsibility for all people working, living or visiting the service</w:t>
            </w:r>
            <w:r w:rsidR="00C342F4" w:rsidRPr="006316E4">
              <w:rPr>
                <w:rFonts w:ascii="Arial" w:hAnsi="Arial" w:cs="Arial"/>
                <w:sz w:val="28"/>
                <w:szCs w:val="28"/>
                <w:lang w:eastAsia="en-GB"/>
              </w:rPr>
              <w:t xml:space="preserve">, </w:t>
            </w:r>
            <w:r w:rsidRPr="006316E4">
              <w:rPr>
                <w:rFonts w:ascii="Arial" w:hAnsi="Arial" w:cs="Arial"/>
                <w:sz w:val="28"/>
                <w:szCs w:val="28"/>
                <w:lang w:eastAsia="en-GB"/>
              </w:rPr>
              <w:t xml:space="preserve"> </w:t>
            </w:r>
            <w:r w:rsidR="00C342F4" w:rsidRPr="006316E4">
              <w:rPr>
                <w:rFonts w:ascii="Arial" w:hAnsi="Arial" w:cs="Arial"/>
                <w:sz w:val="28"/>
                <w:szCs w:val="28"/>
                <w:lang w:eastAsia="en-GB"/>
              </w:rPr>
              <w:t>e</w:t>
            </w:r>
            <w:r w:rsidR="001864AA" w:rsidRPr="006316E4">
              <w:rPr>
                <w:rFonts w:ascii="Arial" w:hAnsi="Arial" w:cs="Arial"/>
                <w:sz w:val="28"/>
                <w:szCs w:val="28"/>
                <w:lang w:eastAsia="en-GB"/>
              </w:rPr>
              <w:t>specially</w:t>
            </w:r>
            <w:r w:rsidRPr="006316E4">
              <w:rPr>
                <w:rFonts w:ascii="Arial" w:hAnsi="Arial" w:cs="Arial"/>
                <w:sz w:val="28"/>
                <w:szCs w:val="28"/>
                <w:lang w:eastAsia="en-GB"/>
              </w:rPr>
              <w:t xml:space="preserve"> in response </w:t>
            </w:r>
            <w:r w:rsidR="00345832" w:rsidRPr="006316E4">
              <w:rPr>
                <w:rFonts w:ascii="Arial" w:hAnsi="Arial" w:cs="Arial"/>
                <w:sz w:val="28"/>
                <w:szCs w:val="28"/>
                <w:lang w:eastAsia="en-GB"/>
              </w:rPr>
              <w:t>t</w:t>
            </w:r>
            <w:r w:rsidRPr="006316E4">
              <w:rPr>
                <w:rFonts w:ascii="Arial" w:hAnsi="Arial" w:cs="Arial"/>
                <w:sz w:val="28"/>
                <w:szCs w:val="28"/>
                <w:lang w:eastAsia="en-GB"/>
              </w:rPr>
              <w:t>o emergencies</w:t>
            </w:r>
            <w:r w:rsidR="00345832" w:rsidRPr="006316E4">
              <w:rPr>
                <w:rFonts w:ascii="Arial" w:hAnsi="Arial" w:cs="Arial"/>
                <w:sz w:val="28"/>
                <w:szCs w:val="28"/>
                <w:lang w:eastAsia="en-GB"/>
              </w:rPr>
              <w:t>.</w:t>
            </w:r>
          </w:p>
          <w:p w14:paraId="29FA6C53" w14:textId="3914EAE1"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Ensure you are fully conversant with</w:t>
            </w:r>
            <w:r w:rsidR="00C342F4" w:rsidRPr="006316E4">
              <w:rPr>
                <w:rFonts w:ascii="Arial" w:hAnsi="Arial" w:cs="Arial"/>
                <w:sz w:val="28"/>
                <w:szCs w:val="28"/>
                <w:lang w:eastAsia="en-GB"/>
              </w:rPr>
              <w:t xml:space="preserve"> </w:t>
            </w:r>
            <w:r w:rsidR="001864AA" w:rsidRPr="006316E4">
              <w:rPr>
                <w:rFonts w:ascii="Arial" w:hAnsi="Arial" w:cs="Arial"/>
                <w:sz w:val="28"/>
                <w:szCs w:val="28"/>
                <w:lang w:eastAsia="en-GB"/>
              </w:rPr>
              <w:t>all aspects</w:t>
            </w:r>
            <w:r w:rsidRPr="006316E4">
              <w:rPr>
                <w:rFonts w:ascii="Arial" w:hAnsi="Arial" w:cs="Arial"/>
                <w:sz w:val="28"/>
                <w:szCs w:val="28"/>
                <w:lang w:eastAsia="en-GB"/>
              </w:rPr>
              <w:t xml:space="preserve"> of the H&amp;S Policy, </w:t>
            </w:r>
            <w:r w:rsidR="00345832" w:rsidRPr="006316E4">
              <w:rPr>
                <w:rFonts w:ascii="Arial" w:hAnsi="Arial" w:cs="Arial"/>
                <w:sz w:val="28"/>
                <w:szCs w:val="28"/>
                <w:lang w:eastAsia="en-GB"/>
              </w:rPr>
              <w:t>H</w:t>
            </w:r>
            <w:r w:rsidRPr="006316E4">
              <w:rPr>
                <w:rFonts w:ascii="Arial" w:hAnsi="Arial" w:cs="Arial"/>
                <w:sz w:val="28"/>
                <w:szCs w:val="28"/>
                <w:lang w:eastAsia="en-GB"/>
              </w:rPr>
              <w:t>ygiene</w:t>
            </w:r>
            <w:r w:rsidR="00345832" w:rsidRPr="006316E4">
              <w:rPr>
                <w:rFonts w:ascii="Arial" w:hAnsi="Arial" w:cs="Arial"/>
                <w:sz w:val="28"/>
                <w:szCs w:val="28"/>
                <w:lang w:eastAsia="en-GB"/>
              </w:rPr>
              <w:t>, Fire A</w:t>
            </w:r>
            <w:r w:rsidRPr="006316E4">
              <w:rPr>
                <w:rFonts w:ascii="Arial" w:hAnsi="Arial" w:cs="Arial"/>
                <w:sz w:val="28"/>
                <w:szCs w:val="28"/>
                <w:lang w:eastAsia="en-GB"/>
              </w:rPr>
              <w:t xml:space="preserve">larm and related </w:t>
            </w:r>
            <w:r w:rsidR="00345832" w:rsidRPr="006316E4">
              <w:rPr>
                <w:rFonts w:ascii="Arial" w:hAnsi="Arial" w:cs="Arial"/>
                <w:sz w:val="28"/>
                <w:szCs w:val="28"/>
                <w:lang w:eastAsia="en-GB"/>
              </w:rPr>
              <w:t xml:space="preserve">policies </w:t>
            </w:r>
            <w:r w:rsidRPr="006316E4">
              <w:rPr>
                <w:rFonts w:ascii="Arial" w:hAnsi="Arial" w:cs="Arial"/>
                <w:sz w:val="28"/>
                <w:szCs w:val="28"/>
                <w:lang w:eastAsia="en-GB"/>
              </w:rPr>
              <w:t>and procedures dealing with emergencies.</w:t>
            </w:r>
          </w:p>
          <w:p w14:paraId="071A7FB4" w14:textId="1A352DE2"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 xml:space="preserve">Report any H&amp;S </w:t>
            </w:r>
            <w:r w:rsidR="001451F4">
              <w:rPr>
                <w:rFonts w:ascii="Arial" w:hAnsi="Arial" w:cs="Arial"/>
                <w:sz w:val="28"/>
                <w:szCs w:val="28"/>
                <w:lang w:eastAsia="en-GB"/>
              </w:rPr>
              <w:t xml:space="preserve">risks or </w:t>
            </w:r>
            <w:r w:rsidRPr="006316E4">
              <w:rPr>
                <w:rFonts w:ascii="Arial" w:hAnsi="Arial" w:cs="Arial"/>
                <w:sz w:val="28"/>
                <w:szCs w:val="28"/>
                <w:lang w:eastAsia="en-GB"/>
              </w:rPr>
              <w:t xml:space="preserve">concerns to </w:t>
            </w:r>
            <w:r w:rsidR="00345832" w:rsidRPr="006316E4">
              <w:rPr>
                <w:rFonts w:ascii="Arial" w:hAnsi="Arial" w:cs="Arial"/>
                <w:sz w:val="28"/>
                <w:szCs w:val="28"/>
                <w:lang w:eastAsia="en-GB"/>
              </w:rPr>
              <w:t>management at</w:t>
            </w:r>
            <w:r w:rsidRPr="006316E4">
              <w:rPr>
                <w:rFonts w:ascii="Arial" w:hAnsi="Arial" w:cs="Arial"/>
                <w:sz w:val="28"/>
                <w:szCs w:val="28"/>
                <w:lang w:eastAsia="en-GB"/>
              </w:rPr>
              <w:t xml:space="preserve"> t</w:t>
            </w:r>
            <w:r w:rsidR="00345832" w:rsidRPr="006316E4">
              <w:rPr>
                <w:rFonts w:ascii="Arial" w:hAnsi="Arial" w:cs="Arial"/>
                <w:sz w:val="28"/>
                <w:szCs w:val="28"/>
                <w:lang w:eastAsia="en-GB"/>
              </w:rPr>
              <w:t>h</w:t>
            </w:r>
            <w:r w:rsidRPr="006316E4">
              <w:rPr>
                <w:rFonts w:ascii="Arial" w:hAnsi="Arial" w:cs="Arial"/>
                <w:sz w:val="28"/>
                <w:szCs w:val="28"/>
                <w:lang w:eastAsia="en-GB"/>
              </w:rPr>
              <w:t>e earliest opportunity.</w:t>
            </w:r>
          </w:p>
          <w:p w14:paraId="1EA1BDD0" w14:textId="499A4E22"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 xml:space="preserve">Carry out regular </w:t>
            </w:r>
            <w:r w:rsidR="00345832" w:rsidRPr="006316E4">
              <w:rPr>
                <w:rFonts w:ascii="Arial" w:hAnsi="Arial" w:cs="Arial"/>
                <w:sz w:val="28"/>
                <w:szCs w:val="28"/>
                <w:lang w:eastAsia="en-GB"/>
              </w:rPr>
              <w:t>checks</w:t>
            </w:r>
            <w:r w:rsidRPr="006316E4">
              <w:rPr>
                <w:rFonts w:ascii="Arial" w:hAnsi="Arial" w:cs="Arial"/>
                <w:sz w:val="28"/>
                <w:szCs w:val="28"/>
                <w:lang w:eastAsia="en-GB"/>
              </w:rPr>
              <w:t xml:space="preserve"> in the service</w:t>
            </w:r>
            <w:r w:rsidR="00345832" w:rsidRPr="006316E4">
              <w:rPr>
                <w:rFonts w:ascii="Arial" w:hAnsi="Arial" w:cs="Arial"/>
                <w:sz w:val="28"/>
                <w:szCs w:val="28"/>
                <w:lang w:eastAsia="en-GB"/>
              </w:rPr>
              <w:t xml:space="preserve"> including c</w:t>
            </w:r>
            <w:r w:rsidRPr="006316E4">
              <w:rPr>
                <w:rFonts w:ascii="Arial" w:hAnsi="Arial" w:cs="Arial"/>
                <w:sz w:val="28"/>
                <w:szCs w:val="28"/>
                <w:lang w:eastAsia="en-GB"/>
              </w:rPr>
              <w:t>ommunal areas</w:t>
            </w:r>
            <w:r w:rsidR="00345832" w:rsidRPr="006316E4">
              <w:rPr>
                <w:rFonts w:ascii="Arial" w:hAnsi="Arial" w:cs="Arial"/>
                <w:sz w:val="28"/>
                <w:szCs w:val="28"/>
                <w:lang w:eastAsia="en-GB"/>
              </w:rPr>
              <w:t>.</w:t>
            </w:r>
          </w:p>
          <w:p w14:paraId="02DD8A7E" w14:textId="007E34A5"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Ensure the service is kept clean and taking appropriate action to maintain the condition of the building.</w:t>
            </w:r>
          </w:p>
          <w:p w14:paraId="201A5CD0" w14:textId="6E8114BB"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 xml:space="preserve">Ensure the service is secure by regular patrols and monitoring </w:t>
            </w:r>
            <w:r w:rsidR="004904A4" w:rsidRPr="006316E4">
              <w:rPr>
                <w:rFonts w:ascii="Arial" w:hAnsi="Arial" w:cs="Arial"/>
                <w:sz w:val="28"/>
                <w:szCs w:val="28"/>
              </w:rPr>
              <w:t xml:space="preserve">of </w:t>
            </w:r>
            <w:r w:rsidRPr="006316E4">
              <w:rPr>
                <w:rFonts w:ascii="Arial" w:hAnsi="Arial" w:cs="Arial"/>
                <w:sz w:val="28"/>
                <w:szCs w:val="28"/>
              </w:rPr>
              <w:t>external doors</w:t>
            </w:r>
            <w:r w:rsidR="004904A4" w:rsidRPr="006316E4">
              <w:rPr>
                <w:rFonts w:ascii="Arial" w:hAnsi="Arial" w:cs="Arial"/>
                <w:sz w:val="28"/>
                <w:szCs w:val="28"/>
              </w:rPr>
              <w:t xml:space="preserve">, windows </w:t>
            </w:r>
            <w:r w:rsidRPr="006316E4">
              <w:rPr>
                <w:rFonts w:ascii="Arial" w:hAnsi="Arial" w:cs="Arial"/>
                <w:sz w:val="28"/>
                <w:szCs w:val="28"/>
              </w:rPr>
              <w:t>and access in and out of the building.</w:t>
            </w:r>
          </w:p>
          <w:p w14:paraId="2E676CFB" w14:textId="77777777"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Carrying out service user room checks as necessary.</w:t>
            </w:r>
          </w:p>
          <w:p w14:paraId="50CCB5B8" w14:textId="076F2117"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 xml:space="preserve">Monitoring and reporting on the </w:t>
            </w:r>
            <w:r w:rsidR="004904A4" w:rsidRPr="006316E4">
              <w:rPr>
                <w:rFonts w:ascii="Arial" w:hAnsi="Arial" w:cs="Arial"/>
                <w:sz w:val="28"/>
                <w:szCs w:val="28"/>
              </w:rPr>
              <w:t xml:space="preserve">communal </w:t>
            </w:r>
            <w:r w:rsidRPr="006316E4">
              <w:rPr>
                <w:rFonts w:ascii="Arial" w:hAnsi="Arial" w:cs="Arial"/>
                <w:sz w:val="28"/>
                <w:szCs w:val="28"/>
              </w:rPr>
              <w:t>environment, including local service user phone calls</w:t>
            </w:r>
            <w:r w:rsidR="004904A4" w:rsidRPr="006316E4">
              <w:rPr>
                <w:rFonts w:ascii="Arial" w:hAnsi="Arial" w:cs="Arial"/>
                <w:sz w:val="28"/>
                <w:szCs w:val="28"/>
              </w:rPr>
              <w:t xml:space="preserve"> where identified</w:t>
            </w:r>
            <w:r w:rsidRPr="006316E4">
              <w:rPr>
                <w:rFonts w:ascii="Arial" w:hAnsi="Arial" w:cs="Arial"/>
                <w:sz w:val="28"/>
                <w:szCs w:val="28"/>
              </w:rPr>
              <w:t>, and taking appropriate action.</w:t>
            </w:r>
          </w:p>
          <w:p w14:paraId="58643A32" w14:textId="2A76BA3F"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Collection and deliveries of goods and storing of light goods as required.</w:t>
            </w:r>
          </w:p>
          <w:p w14:paraId="75FA55C2" w14:textId="3BB61277" w:rsidR="00AC72A4" w:rsidRPr="006316E4" w:rsidRDefault="001C48DE" w:rsidP="001451F4">
            <w:pPr>
              <w:numPr>
                <w:ilvl w:val="0"/>
                <w:numId w:val="11"/>
              </w:numPr>
              <w:tabs>
                <w:tab w:val="left" w:pos="142"/>
              </w:tabs>
              <w:spacing w:after="0" w:line="240" w:lineRule="auto"/>
              <w:rPr>
                <w:rFonts w:ascii="Arial" w:hAnsi="Arial" w:cs="Arial"/>
                <w:sz w:val="28"/>
                <w:szCs w:val="28"/>
                <w:lang w:eastAsia="en-GB"/>
              </w:rPr>
            </w:pPr>
            <w:r w:rsidRPr="006316E4">
              <w:rPr>
                <w:rFonts w:ascii="Arial" w:hAnsi="Arial" w:cs="Arial"/>
                <w:sz w:val="28"/>
                <w:szCs w:val="28"/>
              </w:rPr>
              <w:t xml:space="preserve">Where necessary, to effectively participate in the on-call system as required by individual services. </w:t>
            </w:r>
          </w:p>
          <w:p w14:paraId="54E0F5AD" w14:textId="16D14BC7" w:rsidR="004904A4" w:rsidRDefault="004904A4" w:rsidP="001451F4">
            <w:pPr>
              <w:numPr>
                <w:ilvl w:val="0"/>
                <w:numId w:val="11"/>
              </w:numPr>
              <w:tabs>
                <w:tab w:val="left" w:pos="142"/>
              </w:tabs>
              <w:spacing w:after="0" w:line="240" w:lineRule="auto"/>
              <w:rPr>
                <w:rFonts w:ascii="Arial" w:hAnsi="Arial" w:cs="Arial"/>
                <w:sz w:val="28"/>
                <w:szCs w:val="28"/>
                <w:lang w:eastAsia="en-GB"/>
              </w:rPr>
            </w:pPr>
            <w:r w:rsidRPr="006316E4">
              <w:rPr>
                <w:rFonts w:ascii="Arial" w:hAnsi="Arial" w:cs="Arial"/>
                <w:sz w:val="28"/>
                <w:szCs w:val="28"/>
              </w:rPr>
              <w:t>CCTV monitoring where and when required</w:t>
            </w:r>
          </w:p>
          <w:p w14:paraId="3C4F0A95"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Using personal security systems within the workplace according to service guidelines</w:t>
            </w:r>
          </w:p>
          <w:p w14:paraId="3F55C088"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Identifying the risks involved in work activities and undertaking such activities in a way that manages those risks.</w:t>
            </w:r>
          </w:p>
          <w:p w14:paraId="57C80968"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Making effective use of training to update knowledge and skills.</w:t>
            </w:r>
          </w:p>
          <w:p w14:paraId="301DB91E"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Using appropriate infection control procedures, maintaining work areas in a tidy and safe way and free from hazards.</w:t>
            </w:r>
          </w:p>
          <w:p w14:paraId="7ADE3A11" w14:textId="77777777" w:rsidR="00867A69" w:rsidRPr="006316E4" w:rsidRDefault="00867A69" w:rsidP="001451F4">
            <w:pPr>
              <w:spacing w:after="0" w:line="240" w:lineRule="auto"/>
              <w:ind w:left="360"/>
              <w:rPr>
                <w:rFonts w:ascii="Arial" w:hAnsi="Arial" w:cs="Arial"/>
                <w:sz w:val="28"/>
                <w:szCs w:val="28"/>
                <w:lang w:eastAsia="en-GB"/>
              </w:rPr>
            </w:pPr>
          </w:p>
        </w:tc>
      </w:tr>
      <w:tr w:rsidR="002E0EFF" w:rsidRPr="004904A4" w14:paraId="15829F8B" w14:textId="77777777" w:rsidTr="00DE3F85">
        <w:tc>
          <w:tcPr>
            <w:tcW w:w="9918" w:type="dxa"/>
          </w:tcPr>
          <w:p w14:paraId="42D3BA43" w14:textId="77777777" w:rsidR="002E0EFF" w:rsidRPr="006316E4" w:rsidRDefault="002E0EFF" w:rsidP="002E0EFF">
            <w:pPr>
              <w:tabs>
                <w:tab w:val="left" w:pos="142"/>
              </w:tabs>
              <w:rPr>
                <w:rFonts w:ascii="Arial" w:eastAsiaTheme="minorHAnsi" w:hAnsi="Arial" w:cs="Arial"/>
                <w:b/>
                <w:sz w:val="28"/>
                <w:szCs w:val="28"/>
              </w:rPr>
            </w:pPr>
            <w:r w:rsidRPr="006316E4">
              <w:rPr>
                <w:rFonts w:ascii="Arial" w:hAnsi="Arial" w:cs="Arial"/>
                <w:b/>
                <w:sz w:val="28"/>
                <w:szCs w:val="28"/>
              </w:rPr>
              <w:t xml:space="preserve">Cleaning Duties </w:t>
            </w:r>
          </w:p>
          <w:p w14:paraId="4F9D65B2" w14:textId="77777777" w:rsidR="002E0EFF" w:rsidRPr="006316E4" w:rsidRDefault="002E0EFF" w:rsidP="006316E4">
            <w:pPr>
              <w:pStyle w:val="ListParagraph"/>
              <w:numPr>
                <w:ilvl w:val="0"/>
                <w:numId w:val="24"/>
              </w:numPr>
              <w:tabs>
                <w:tab w:val="left" w:pos="142"/>
              </w:tabs>
              <w:rPr>
                <w:rFonts w:ascii="Arial" w:hAnsi="Arial" w:cs="Arial"/>
                <w:bCs/>
                <w:sz w:val="28"/>
                <w:szCs w:val="28"/>
              </w:rPr>
            </w:pPr>
            <w:r w:rsidRPr="006316E4">
              <w:rPr>
                <w:rFonts w:ascii="Arial" w:hAnsi="Arial" w:cs="Arial"/>
                <w:bCs/>
                <w:sz w:val="28"/>
                <w:szCs w:val="28"/>
              </w:rPr>
              <w:t>To undertake general cleaning duties including household tasks such as ordering products and ensuring that stock levels are maintained and to keep records in accordance with the agreed cleaning rota.</w:t>
            </w:r>
          </w:p>
          <w:p w14:paraId="645330D5" w14:textId="6D3FA5AE" w:rsidR="002E0EFF" w:rsidRDefault="002E0EFF" w:rsidP="004904A4">
            <w:pPr>
              <w:pStyle w:val="ListParagraph"/>
              <w:numPr>
                <w:ilvl w:val="0"/>
                <w:numId w:val="24"/>
              </w:numPr>
              <w:jc w:val="both"/>
              <w:rPr>
                <w:rFonts w:ascii="Arial" w:hAnsi="Arial" w:cs="Arial"/>
                <w:sz w:val="28"/>
                <w:szCs w:val="28"/>
              </w:rPr>
            </w:pPr>
            <w:r w:rsidRPr="006316E4">
              <w:rPr>
                <w:rFonts w:ascii="Arial" w:hAnsi="Arial" w:cs="Arial"/>
                <w:sz w:val="28"/>
                <w:szCs w:val="28"/>
              </w:rPr>
              <w:t xml:space="preserve">Cleaning and </w:t>
            </w:r>
            <w:r w:rsidR="00E740BB">
              <w:rPr>
                <w:rFonts w:ascii="Arial" w:hAnsi="Arial" w:cs="Arial"/>
                <w:sz w:val="28"/>
                <w:szCs w:val="28"/>
              </w:rPr>
              <w:t xml:space="preserve">maintaining the environment </w:t>
            </w:r>
            <w:r w:rsidRPr="006316E4">
              <w:rPr>
                <w:rFonts w:ascii="Arial" w:hAnsi="Arial" w:cs="Arial"/>
                <w:sz w:val="28"/>
                <w:szCs w:val="28"/>
              </w:rPr>
              <w:t>as necessary.</w:t>
            </w:r>
          </w:p>
          <w:p w14:paraId="12EC7CF6" w14:textId="35073671" w:rsidR="002E0EFF" w:rsidRPr="006316E4" w:rsidRDefault="006748EA" w:rsidP="006316E4">
            <w:pPr>
              <w:pStyle w:val="ListParagraph"/>
              <w:numPr>
                <w:ilvl w:val="0"/>
                <w:numId w:val="24"/>
              </w:numPr>
              <w:jc w:val="both"/>
              <w:rPr>
                <w:rFonts w:ascii="Arial" w:hAnsi="Arial" w:cs="Arial"/>
                <w:sz w:val="28"/>
                <w:szCs w:val="28"/>
              </w:rPr>
            </w:pPr>
            <w:r>
              <w:rPr>
                <w:rFonts w:ascii="Arial" w:hAnsi="Arial" w:cs="Arial"/>
                <w:sz w:val="28"/>
                <w:szCs w:val="28"/>
              </w:rPr>
              <w:lastRenderedPageBreak/>
              <w:t>To prompt, support and assist residents to maintain a reasonably tidy living environment.</w:t>
            </w:r>
          </w:p>
        </w:tc>
      </w:tr>
      <w:tr w:rsidR="002E0EFF" w:rsidRPr="004904A4" w14:paraId="590C6124" w14:textId="77777777" w:rsidTr="00DE3F85">
        <w:tc>
          <w:tcPr>
            <w:tcW w:w="9918" w:type="dxa"/>
          </w:tcPr>
          <w:p w14:paraId="5CAEC712" w14:textId="77777777" w:rsidR="002E0EFF" w:rsidRPr="006316E4" w:rsidRDefault="002E0EFF" w:rsidP="002E0EFF">
            <w:pPr>
              <w:tabs>
                <w:tab w:val="left" w:pos="142"/>
              </w:tabs>
              <w:rPr>
                <w:rFonts w:ascii="Arial" w:eastAsiaTheme="minorHAnsi" w:hAnsi="Arial" w:cs="Arial"/>
                <w:b/>
                <w:sz w:val="28"/>
                <w:szCs w:val="28"/>
              </w:rPr>
            </w:pPr>
            <w:r w:rsidRPr="006316E4">
              <w:rPr>
                <w:rFonts w:ascii="Arial" w:hAnsi="Arial" w:cs="Arial"/>
                <w:b/>
                <w:sz w:val="28"/>
                <w:szCs w:val="28"/>
              </w:rPr>
              <w:lastRenderedPageBreak/>
              <w:t>Authorities</w:t>
            </w:r>
          </w:p>
          <w:p w14:paraId="3817E17F" w14:textId="77777777" w:rsidR="002E0EFF" w:rsidRPr="006316E4" w:rsidRDefault="002E0EFF" w:rsidP="002E0EFF">
            <w:pPr>
              <w:tabs>
                <w:tab w:val="left" w:pos="142"/>
              </w:tabs>
              <w:rPr>
                <w:rFonts w:ascii="Arial" w:hAnsi="Arial" w:cs="Arial"/>
                <w:bCs/>
                <w:sz w:val="28"/>
                <w:szCs w:val="28"/>
              </w:rPr>
            </w:pPr>
            <w:r w:rsidRPr="006316E4">
              <w:rPr>
                <w:rFonts w:ascii="Arial" w:hAnsi="Arial" w:cs="Arial"/>
                <w:bCs/>
                <w:sz w:val="28"/>
                <w:szCs w:val="28"/>
              </w:rPr>
              <w:t>Signing documents in conformity with the Authorisation Policy.</w:t>
            </w:r>
          </w:p>
          <w:p w14:paraId="07328474" w14:textId="77777777" w:rsidR="002E0EFF" w:rsidRPr="006316E4" w:rsidRDefault="002E0EFF" w:rsidP="002E0EFF">
            <w:pPr>
              <w:tabs>
                <w:tab w:val="left" w:pos="142"/>
              </w:tabs>
              <w:rPr>
                <w:rFonts w:ascii="Arial" w:hAnsi="Arial" w:cs="Arial"/>
                <w:bCs/>
                <w:sz w:val="28"/>
                <w:szCs w:val="28"/>
              </w:rPr>
            </w:pPr>
          </w:p>
          <w:p w14:paraId="38101C46" w14:textId="77777777" w:rsidR="002E0EFF" w:rsidRPr="006316E4" w:rsidRDefault="002E0EFF" w:rsidP="002E0EFF">
            <w:pPr>
              <w:tabs>
                <w:tab w:val="left" w:pos="142"/>
              </w:tabs>
              <w:rPr>
                <w:rFonts w:ascii="Arial" w:hAnsi="Arial" w:cs="Arial"/>
                <w:b/>
                <w:sz w:val="28"/>
                <w:szCs w:val="28"/>
              </w:rPr>
            </w:pPr>
            <w:r w:rsidRPr="006316E4">
              <w:rPr>
                <w:rFonts w:ascii="Arial" w:hAnsi="Arial" w:cs="Arial"/>
                <w:b/>
                <w:sz w:val="28"/>
                <w:szCs w:val="28"/>
              </w:rPr>
              <w:t>Confidentiality</w:t>
            </w:r>
          </w:p>
          <w:p w14:paraId="5D1983DE" w14:textId="77777777" w:rsidR="002E0EFF" w:rsidRPr="006316E4" w:rsidRDefault="002E0EFF" w:rsidP="002E0EFF">
            <w:pPr>
              <w:tabs>
                <w:tab w:val="left" w:pos="142"/>
              </w:tabs>
              <w:rPr>
                <w:rFonts w:ascii="Arial" w:hAnsi="Arial" w:cs="Arial"/>
                <w:sz w:val="28"/>
                <w:szCs w:val="28"/>
              </w:rPr>
            </w:pPr>
            <w:r w:rsidRPr="006316E4">
              <w:rPr>
                <w:rFonts w:ascii="Arial" w:hAnsi="Arial" w:cs="Arial"/>
                <w:sz w:val="28"/>
                <w:szCs w:val="28"/>
              </w:rPr>
              <w:t>Service user and/or staff information is confidential.  It is a condition of employment that you will not use or disclose any confidential information obtained unless disclosure is expressly authorised by your employer.  Misuse of or a failure to properly safeguard confidential data will be regarded as a disciplinary offence and will be dealt with in accordance with the Penrose Disciplinary Policy.</w:t>
            </w:r>
          </w:p>
          <w:p w14:paraId="0FA8C7F9" w14:textId="77777777" w:rsidR="002E0EFF" w:rsidRPr="006316E4" w:rsidRDefault="002E0EFF" w:rsidP="00DE3F85">
            <w:pPr>
              <w:rPr>
                <w:rFonts w:ascii="Arial" w:hAnsi="Arial" w:cs="Arial"/>
                <w:b/>
                <w:sz w:val="28"/>
                <w:szCs w:val="28"/>
              </w:rPr>
            </w:pPr>
          </w:p>
        </w:tc>
      </w:tr>
      <w:tr w:rsidR="002E0EFF" w:rsidRPr="004904A4" w14:paraId="62FFE79F" w14:textId="77777777" w:rsidTr="00A045BB">
        <w:trPr>
          <w:trHeight w:val="3864"/>
        </w:trPr>
        <w:tc>
          <w:tcPr>
            <w:tcW w:w="9918" w:type="dxa"/>
          </w:tcPr>
          <w:p w14:paraId="18AD052C" w14:textId="77777777" w:rsidR="002E0EFF" w:rsidRPr="006316E4" w:rsidRDefault="002E0EFF" w:rsidP="002E0EFF">
            <w:pPr>
              <w:rPr>
                <w:rFonts w:ascii="Arial" w:hAnsi="Arial" w:cs="Arial"/>
                <w:b/>
                <w:sz w:val="28"/>
                <w:szCs w:val="28"/>
              </w:rPr>
            </w:pPr>
            <w:r w:rsidRPr="006316E4">
              <w:rPr>
                <w:rFonts w:ascii="Arial" w:hAnsi="Arial" w:cs="Arial"/>
                <w:b/>
                <w:sz w:val="28"/>
                <w:szCs w:val="28"/>
              </w:rPr>
              <w:t>Equal Opportunities</w:t>
            </w:r>
          </w:p>
          <w:p w14:paraId="40AC25FA" w14:textId="77777777" w:rsidR="002E0EFF" w:rsidRPr="006316E4" w:rsidRDefault="002E0EFF" w:rsidP="002E0EFF">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Ensure consistent and effective implementation of Equal Opportunities &amp; Diversity policy and procedures</w:t>
            </w:r>
          </w:p>
          <w:p w14:paraId="1E7E012D" w14:textId="284C9C6F" w:rsidR="002E0EFF" w:rsidRPr="006316E4" w:rsidRDefault="002E0EFF" w:rsidP="006316E4">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Positively promote an environment which respects and values the diversity of both staff and service users</w:t>
            </w:r>
          </w:p>
        </w:tc>
      </w:tr>
      <w:tr w:rsidR="002E0EFF" w:rsidRPr="004904A4" w14:paraId="4FD5DCF8" w14:textId="77777777" w:rsidTr="006316E4">
        <w:trPr>
          <w:trHeight w:val="2256"/>
        </w:trPr>
        <w:tc>
          <w:tcPr>
            <w:tcW w:w="9918" w:type="dxa"/>
          </w:tcPr>
          <w:p w14:paraId="7345D2BB" w14:textId="7F8DD076" w:rsidR="002E0EFF" w:rsidRPr="006316E4" w:rsidRDefault="002E0EFF" w:rsidP="002E0EFF">
            <w:pPr>
              <w:tabs>
                <w:tab w:val="left" w:pos="2268"/>
              </w:tabs>
              <w:rPr>
                <w:rFonts w:ascii="Arial" w:hAnsi="Arial" w:cs="Arial"/>
                <w:sz w:val="28"/>
                <w:szCs w:val="28"/>
              </w:rPr>
            </w:pPr>
            <w:r w:rsidRPr="006316E4">
              <w:rPr>
                <w:rFonts w:ascii="Arial" w:hAnsi="Arial" w:cs="Arial"/>
                <w:b/>
                <w:bCs/>
                <w:sz w:val="28"/>
                <w:szCs w:val="28"/>
              </w:rPr>
              <w:t>Personal/Professional Development</w:t>
            </w:r>
          </w:p>
          <w:p w14:paraId="58B239A8" w14:textId="77777777" w:rsidR="002E0EFF" w:rsidRPr="006316E4" w:rsidRDefault="002E0EFF" w:rsidP="002E0EFF">
            <w:pPr>
              <w:rPr>
                <w:rFonts w:ascii="Arial" w:hAnsi="Arial" w:cs="Arial"/>
                <w:sz w:val="28"/>
                <w:szCs w:val="28"/>
              </w:rPr>
            </w:pPr>
            <w:r w:rsidRPr="006316E4">
              <w:rPr>
                <w:rFonts w:ascii="Arial" w:hAnsi="Arial" w:cs="Arial"/>
                <w:sz w:val="28"/>
                <w:szCs w:val="28"/>
              </w:rPr>
              <w:t>The post-holder will participate in Supervision, Reflective Practice and any training programme implemented by the service as part of this employment, such training to include:</w:t>
            </w:r>
          </w:p>
          <w:p w14:paraId="485AC742" w14:textId="77777777" w:rsidR="002E0EFF" w:rsidRPr="006316E4" w:rsidRDefault="002E0EFF" w:rsidP="002E0EFF">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Participation in an annual individual performance review, including taking responsibility for maintaining a record of own personal and/or professional development.</w:t>
            </w:r>
          </w:p>
          <w:p w14:paraId="5D9B1806" w14:textId="77777777" w:rsidR="002E0EFF" w:rsidRPr="006316E4" w:rsidRDefault="002E0EFF" w:rsidP="002E0EFF">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 xml:space="preserve">Taking responsibility for own development, learning and performance </w:t>
            </w:r>
            <w:r w:rsidRPr="006316E4">
              <w:rPr>
                <w:rFonts w:ascii="Arial" w:hAnsi="Arial" w:cs="Arial"/>
                <w:sz w:val="28"/>
                <w:szCs w:val="28"/>
              </w:rPr>
              <w:lastRenderedPageBreak/>
              <w:t>and demonstrating skills and activities to others who are undertaking similar work.</w:t>
            </w:r>
          </w:p>
          <w:p w14:paraId="7A737572" w14:textId="77777777" w:rsidR="002E0EFF" w:rsidRPr="006316E4" w:rsidRDefault="002E0EFF" w:rsidP="002E0EFF">
            <w:pPr>
              <w:rPr>
                <w:rFonts w:ascii="Arial" w:hAnsi="Arial" w:cs="Arial"/>
                <w:sz w:val="28"/>
                <w:szCs w:val="28"/>
              </w:rPr>
            </w:pPr>
          </w:p>
          <w:p w14:paraId="2FE3C3A8" w14:textId="3EF37A7C" w:rsidR="00EB3C22" w:rsidRPr="006316E4" w:rsidRDefault="00EB3C22" w:rsidP="006316E4">
            <w:pPr>
              <w:tabs>
                <w:tab w:val="left" w:pos="142"/>
              </w:tabs>
              <w:rPr>
                <w:rFonts w:ascii="Arial" w:hAnsi="Arial" w:cs="Arial"/>
                <w:sz w:val="28"/>
                <w:szCs w:val="28"/>
              </w:rPr>
            </w:pPr>
          </w:p>
        </w:tc>
      </w:tr>
      <w:tr w:rsidR="00EB3C22" w:rsidRPr="004904A4" w14:paraId="30C11E82" w14:textId="77777777" w:rsidTr="00EB3C22">
        <w:trPr>
          <w:trHeight w:val="2256"/>
        </w:trPr>
        <w:tc>
          <w:tcPr>
            <w:tcW w:w="9918" w:type="dxa"/>
          </w:tcPr>
          <w:p w14:paraId="1EC2050F" w14:textId="77777777" w:rsidR="00EB3C22" w:rsidRDefault="00EB3C22" w:rsidP="00EB3C22">
            <w:pPr>
              <w:tabs>
                <w:tab w:val="left" w:pos="2268"/>
              </w:tabs>
              <w:rPr>
                <w:rFonts w:ascii="Arial" w:hAnsi="Arial" w:cs="Arial"/>
                <w:b/>
                <w:bCs/>
                <w:sz w:val="28"/>
                <w:szCs w:val="28"/>
              </w:rPr>
            </w:pPr>
          </w:p>
          <w:p w14:paraId="1448CB92" w14:textId="77777777" w:rsidR="00EB3C22" w:rsidRPr="00794A83" w:rsidRDefault="00EB3C22" w:rsidP="00EB3C22">
            <w:pPr>
              <w:tabs>
                <w:tab w:val="left" w:pos="2268"/>
              </w:tabs>
              <w:rPr>
                <w:rFonts w:ascii="Arial" w:hAnsi="Arial" w:cs="Arial"/>
                <w:bCs/>
                <w:sz w:val="28"/>
                <w:szCs w:val="28"/>
              </w:rPr>
            </w:pPr>
            <w:r w:rsidRPr="00794A83">
              <w:rPr>
                <w:rFonts w:ascii="Arial" w:hAnsi="Arial" w:cs="Arial"/>
                <w:b/>
                <w:bCs/>
                <w:sz w:val="28"/>
                <w:szCs w:val="28"/>
              </w:rPr>
              <w:t>Quality</w:t>
            </w:r>
          </w:p>
          <w:p w14:paraId="47B65F94" w14:textId="77777777" w:rsidR="00EB3C22" w:rsidRDefault="00EB3C22" w:rsidP="00EB3C22">
            <w:pPr>
              <w:spacing w:after="0" w:line="240" w:lineRule="auto"/>
              <w:rPr>
                <w:rFonts w:ascii="Arial" w:hAnsi="Arial" w:cs="Arial"/>
                <w:sz w:val="28"/>
                <w:szCs w:val="28"/>
              </w:rPr>
            </w:pPr>
            <w:r w:rsidRPr="00794A83">
              <w:rPr>
                <w:rFonts w:ascii="Arial" w:hAnsi="Arial" w:cs="Arial"/>
                <w:sz w:val="28"/>
                <w:szCs w:val="28"/>
              </w:rPr>
              <w:t>The post-holder will strive to maintain quality within the service, and will:</w:t>
            </w:r>
          </w:p>
          <w:p w14:paraId="3A7D8BCE" w14:textId="77777777" w:rsidR="00EB3C22" w:rsidRPr="00794A83" w:rsidRDefault="00EB3C22" w:rsidP="00EB3C22">
            <w:pPr>
              <w:spacing w:after="0" w:line="240" w:lineRule="auto"/>
              <w:rPr>
                <w:rFonts w:ascii="Arial" w:hAnsi="Arial" w:cs="Arial"/>
                <w:sz w:val="28"/>
                <w:szCs w:val="28"/>
              </w:rPr>
            </w:pPr>
          </w:p>
          <w:p w14:paraId="7D692BE8"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Ensure any data/information prepared for either internal or external analysis is ‘fit for purpose’ i.e. that it is accurate, valid, reliable, timely, relevant and complete.</w:t>
            </w:r>
          </w:p>
          <w:p w14:paraId="46C66DD3"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Alert other team members to issues of quality and risk.</w:t>
            </w:r>
          </w:p>
          <w:p w14:paraId="45700BF2"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Assess own performance and take accountability for own actions, either directly or under supervision.</w:t>
            </w:r>
          </w:p>
          <w:p w14:paraId="76872A03"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Contribute to the effectiveness of the team by reflecting on own and team activities and making suggestions on ways to improve and enhance the team’s performance.</w:t>
            </w:r>
          </w:p>
          <w:p w14:paraId="3A63B2E5"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Work effectively with individuals in other agencies to meet service user needs.</w:t>
            </w:r>
          </w:p>
          <w:p w14:paraId="6762F6EF" w14:textId="77777777" w:rsidR="00EB3C22" w:rsidRDefault="00EB3C22" w:rsidP="002E0EFF">
            <w:pPr>
              <w:numPr>
                <w:ilvl w:val="0"/>
                <w:numId w:val="22"/>
              </w:numPr>
              <w:spacing w:after="0" w:line="240" w:lineRule="auto"/>
              <w:rPr>
                <w:rFonts w:ascii="Arial" w:hAnsi="Arial" w:cs="Arial"/>
                <w:sz w:val="28"/>
                <w:szCs w:val="28"/>
              </w:rPr>
            </w:pPr>
            <w:r w:rsidRPr="00794A83">
              <w:rPr>
                <w:rFonts w:ascii="Arial" w:hAnsi="Arial" w:cs="Arial"/>
                <w:sz w:val="28"/>
                <w:szCs w:val="28"/>
              </w:rPr>
              <w:t>Effectively manage own time, workload and resources.</w:t>
            </w:r>
          </w:p>
          <w:p w14:paraId="24FA48A1" w14:textId="1694D959" w:rsidR="00EB3C22" w:rsidRPr="006316E4" w:rsidRDefault="00EB3C22" w:rsidP="006316E4">
            <w:pPr>
              <w:spacing w:after="0" w:line="240" w:lineRule="auto"/>
              <w:ind w:left="720"/>
              <w:rPr>
                <w:rFonts w:ascii="Arial" w:hAnsi="Arial" w:cs="Arial"/>
                <w:sz w:val="28"/>
                <w:szCs w:val="28"/>
              </w:rPr>
            </w:pPr>
          </w:p>
        </w:tc>
      </w:tr>
      <w:tr w:rsidR="00EB3C22" w:rsidRPr="004904A4" w14:paraId="0FF464DF" w14:textId="77777777" w:rsidTr="00EB3C22">
        <w:trPr>
          <w:trHeight w:val="2256"/>
        </w:trPr>
        <w:tc>
          <w:tcPr>
            <w:tcW w:w="9918" w:type="dxa"/>
          </w:tcPr>
          <w:p w14:paraId="64CB6C93" w14:textId="77777777" w:rsidR="00EB3C22" w:rsidRPr="00EB3C22" w:rsidRDefault="00EB3C22" w:rsidP="00EB3C22">
            <w:pPr>
              <w:tabs>
                <w:tab w:val="left" w:pos="142"/>
              </w:tabs>
              <w:rPr>
                <w:rFonts w:ascii="Arial" w:eastAsiaTheme="minorHAnsi" w:hAnsi="Arial" w:cs="Arial"/>
                <w:b/>
                <w:bCs/>
                <w:sz w:val="28"/>
                <w:szCs w:val="28"/>
              </w:rPr>
            </w:pPr>
            <w:r w:rsidRPr="00EB3C22">
              <w:rPr>
                <w:rFonts w:ascii="Arial" w:eastAsiaTheme="minorHAnsi" w:hAnsi="Arial" w:cs="Arial"/>
                <w:b/>
                <w:bCs/>
                <w:sz w:val="28"/>
                <w:szCs w:val="28"/>
              </w:rPr>
              <w:t>Communication</w:t>
            </w:r>
          </w:p>
          <w:p w14:paraId="6B112F4C" w14:textId="77777777" w:rsidR="00EB3C22" w:rsidRPr="00EB3C22" w:rsidRDefault="00EB3C22" w:rsidP="00EB3C22">
            <w:pPr>
              <w:tabs>
                <w:tab w:val="left" w:pos="142"/>
              </w:tabs>
              <w:rPr>
                <w:rFonts w:ascii="Arial" w:eastAsiaTheme="minorHAnsi" w:hAnsi="Arial" w:cs="Arial"/>
                <w:bCs/>
                <w:sz w:val="28"/>
                <w:szCs w:val="28"/>
              </w:rPr>
            </w:pPr>
            <w:r w:rsidRPr="00EB3C22">
              <w:rPr>
                <w:rFonts w:ascii="Arial" w:eastAsiaTheme="minorHAnsi" w:hAnsi="Arial" w:cs="Arial"/>
                <w:bCs/>
                <w:sz w:val="28"/>
                <w:szCs w:val="28"/>
              </w:rPr>
              <w:t>The post-holder should recognise the importance of effective communication within the team and will strive to:</w:t>
            </w:r>
          </w:p>
          <w:p w14:paraId="0D506608"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other team members.</w:t>
            </w:r>
          </w:p>
          <w:p w14:paraId="6066F847"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service users, friends, family and carers.</w:t>
            </w:r>
          </w:p>
          <w:p w14:paraId="694F9E8C"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Recognise people’s needs for alternative methods of communication and respond accordingly.</w:t>
            </w:r>
          </w:p>
          <w:p w14:paraId="6EA6CC31" w14:textId="77777777" w:rsidR="00EB3C22" w:rsidRPr="004904A4" w:rsidRDefault="00EB3C22" w:rsidP="002E0EFF">
            <w:pPr>
              <w:tabs>
                <w:tab w:val="left" w:pos="142"/>
              </w:tabs>
              <w:rPr>
                <w:rFonts w:ascii="Arial" w:eastAsiaTheme="minorHAnsi" w:hAnsi="Arial" w:cs="Arial"/>
                <w:sz w:val="28"/>
                <w:szCs w:val="28"/>
              </w:rPr>
            </w:pPr>
          </w:p>
        </w:tc>
      </w:tr>
      <w:tr w:rsidR="00EB3C22" w:rsidRPr="004904A4" w14:paraId="3FCC8D0D" w14:textId="77777777" w:rsidTr="006316E4">
        <w:trPr>
          <w:trHeight w:val="1645"/>
        </w:trPr>
        <w:tc>
          <w:tcPr>
            <w:tcW w:w="9918" w:type="dxa"/>
          </w:tcPr>
          <w:p w14:paraId="4A645E15" w14:textId="77777777" w:rsidR="00EB3C22" w:rsidRPr="00EB3C22" w:rsidRDefault="00EB3C22" w:rsidP="00EB3C22">
            <w:pPr>
              <w:tabs>
                <w:tab w:val="left" w:pos="142"/>
              </w:tabs>
              <w:rPr>
                <w:rFonts w:ascii="Arial" w:eastAsiaTheme="minorHAnsi" w:hAnsi="Arial" w:cs="Arial"/>
                <w:b/>
                <w:sz w:val="28"/>
                <w:szCs w:val="28"/>
              </w:rPr>
            </w:pPr>
            <w:r w:rsidRPr="00EB3C22">
              <w:rPr>
                <w:rFonts w:ascii="Arial" w:eastAsiaTheme="minorHAnsi" w:hAnsi="Arial" w:cs="Arial"/>
                <w:b/>
                <w:sz w:val="28"/>
                <w:szCs w:val="28"/>
              </w:rPr>
              <w:t>Policies and Procedures</w:t>
            </w:r>
          </w:p>
          <w:p w14:paraId="7C756C66" w14:textId="730EB704" w:rsidR="00EB3C22" w:rsidRPr="00EB3C22" w:rsidRDefault="00EB3C22">
            <w:pPr>
              <w:tabs>
                <w:tab w:val="left" w:pos="142"/>
              </w:tabs>
              <w:rPr>
                <w:rFonts w:ascii="Arial" w:eastAsiaTheme="minorHAnsi" w:hAnsi="Arial" w:cs="Arial"/>
                <w:sz w:val="28"/>
                <w:szCs w:val="28"/>
              </w:rPr>
            </w:pPr>
            <w:r w:rsidRPr="00EB3C22">
              <w:rPr>
                <w:rFonts w:ascii="Arial" w:eastAsiaTheme="minorHAnsi" w:hAnsi="Arial" w:cs="Arial"/>
                <w:sz w:val="28"/>
                <w:szCs w:val="28"/>
              </w:rPr>
              <w:t>The post holder is required to abide by all policies and procedures of Penrose and the Social Interest Group.</w:t>
            </w:r>
          </w:p>
        </w:tc>
      </w:tr>
      <w:tr w:rsidR="000A5974" w:rsidRPr="004904A4" w14:paraId="5BA8C245" w14:textId="77777777" w:rsidTr="00A045BB">
        <w:trPr>
          <w:trHeight w:val="3864"/>
        </w:trPr>
        <w:tc>
          <w:tcPr>
            <w:tcW w:w="9918" w:type="dxa"/>
          </w:tcPr>
          <w:p w14:paraId="2A3C0DF3" w14:textId="77777777" w:rsidR="000A5974" w:rsidRPr="000A5974" w:rsidRDefault="000A5974" w:rsidP="000A5974">
            <w:pPr>
              <w:jc w:val="both"/>
              <w:rPr>
                <w:rFonts w:ascii="Arial" w:hAnsi="Arial" w:cs="Arial"/>
                <w:b/>
                <w:sz w:val="28"/>
                <w:szCs w:val="28"/>
              </w:rPr>
            </w:pPr>
            <w:r w:rsidRPr="000A5974">
              <w:rPr>
                <w:rFonts w:ascii="Arial" w:hAnsi="Arial" w:cs="Arial"/>
                <w:b/>
                <w:sz w:val="28"/>
                <w:szCs w:val="28"/>
              </w:rPr>
              <w:lastRenderedPageBreak/>
              <w:t>SHIFT PATTERNS / ROTA’S</w:t>
            </w:r>
          </w:p>
          <w:p w14:paraId="5CEFFA1E" w14:textId="77777777" w:rsidR="000A5974" w:rsidRPr="000A5974" w:rsidRDefault="000A5974" w:rsidP="000A5974">
            <w:pPr>
              <w:jc w:val="both"/>
              <w:rPr>
                <w:rFonts w:ascii="Arial" w:hAnsi="Arial" w:cs="Arial"/>
                <w:sz w:val="28"/>
                <w:szCs w:val="28"/>
              </w:rPr>
            </w:pPr>
          </w:p>
          <w:p w14:paraId="2FAD3D1E" w14:textId="6ECAA105" w:rsidR="000A5974" w:rsidRDefault="000A5974" w:rsidP="000A5974">
            <w:pPr>
              <w:numPr>
                <w:ilvl w:val="0"/>
                <w:numId w:val="25"/>
              </w:numPr>
              <w:spacing w:after="0" w:line="240" w:lineRule="auto"/>
              <w:jc w:val="both"/>
              <w:rPr>
                <w:rFonts w:ascii="Arial" w:hAnsi="Arial" w:cs="Arial"/>
                <w:sz w:val="28"/>
                <w:szCs w:val="28"/>
              </w:rPr>
            </w:pPr>
            <w:r w:rsidRPr="000A5974">
              <w:rPr>
                <w:rFonts w:ascii="Arial" w:hAnsi="Arial" w:cs="Arial"/>
                <w:sz w:val="28"/>
                <w:szCs w:val="28"/>
              </w:rPr>
              <w:t>Shifts will generally operate between 9.00pm and 8</w:t>
            </w:r>
            <w:r w:rsidR="007219B5">
              <w:rPr>
                <w:rFonts w:ascii="Arial" w:hAnsi="Arial" w:cs="Arial"/>
                <w:sz w:val="28"/>
                <w:szCs w:val="28"/>
              </w:rPr>
              <w:t>.30</w:t>
            </w:r>
            <w:r w:rsidRPr="000A5974">
              <w:rPr>
                <w:rFonts w:ascii="Arial" w:hAnsi="Arial" w:cs="Arial"/>
                <w:sz w:val="28"/>
                <w:szCs w:val="28"/>
              </w:rPr>
              <w:t>am the following morning depending on the requirements of the fortnightly rolling rota.</w:t>
            </w:r>
          </w:p>
          <w:p w14:paraId="68F0097C" w14:textId="36323955" w:rsidR="000A5974" w:rsidRPr="00E740BB" w:rsidRDefault="000A5974" w:rsidP="002E0EFF">
            <w:pPr>
              <w:numPr>
                <w:ilvl w:val="0"/>
                <w:numId w:val="25"/>
              </w:numPr>
              <w:spacing w:after="0" w:line="240" w:lineRule="auto"/>
              <w:jc w:val="both"/>
              <w:rPr>
                <w:rFonts w:ascii="Arial" w:hAnsi="Arial" w:cs="Arial"/>
                <w:sz w:val="28"/>
                <w:szCs w:val="28"/>
              </w:rPr>
            </w:pPr>
            <w:r w:rsidRPr="000A5974">
              <w:rPr>
                <w:rFonts w:ascii="Arial" w:hAnsi="Arial" w:cs="Arial"/>
                <w:sz w:val="28"/>
                <w:szCs w:val="28"/>
              </w:rPr>
              <w:t>Night Workers will also be required to attend some meetings and training during the day for which shift rotas will be adjusted</w:t>
            </w:r>
            <w:r w:rsidR="00E740BB">
              <w:rPr>
                <w:rFonts w:ascii="Arial" w:hAnsi="Arial" w:cs="Arial"/>
                <w:sz w:val="28"/>
                <w:szCs w:val="28"/>
              </w:rPr>
              <w:t>.</w:t>
            </w:r>
          </w:p>
        </w:tc>
      </w:tr>
      <w:tr w:rsidR="002E0EFF" w:rsidRPr="004904A4" w14:paraId="5F790F68" w14:textId="77777777" w:rsidTr="00A045BB">
        <w:trPr>
          <w:trHeight w:val="3864"/>
        </w:trPr>
        <w:tc>
          <w:tcPr>
            <w:tcW w:w="9918" w:type="dxa"/>
          </w:tcPr>
          <w:p w14:paraId="7F457F8B" w14:textId="77777777" w:rsidR="002E0EFF" w:rsidRPr="006316E4" w:rsidRDefault="002E0EFF" w:rsidP="002E0EFF">
            <w:pPr>
              <w:rPr>
                <w:rFonts w:ascii="Arial" w:hAnsi="Arial" w:cs="Arial"/>
                <w:b/>
                <w:sz w:val="28"/>
                <w:szCs w:val="28"/>
              </w:rPr>
            </w:pPr>
            <w:r w:rsidRPr="006316E4">
              <w:rPr>
                <w:rFonts w:ascii="Arial" w:hAnsi="Arial" w:cs="Arial"/>
                <w:b/>
                <w:sz w:val="28"/>
                <w:szCs w:val="28"/>
              </w:rPr>
              <w:t>Other Responsibilities and Duties as Required</w:t>
            </w:r>
          </w:p>
          <w:p w14:paraId="283AF7ED" w14:textId="77777777"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Attend training as requested</w:t>
            </w:r>
          </w:p>
          <w:p w14:paraId="7945FF75" w14:textId="77777777"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Share best practice and provide guidance to colleagues where necessary.</w:t>
            </w:r>
          </w:p>
          <w:p w14:paraId="0D662CD5" w14:textId="3078831A"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 xml:space="preserve">Availability for Shifts as Rota is based on </w:t>
            </w:r>
            <w:r w:rsidR="004904A4" w:rsidRPr="006316E4">
              <w:rPr>
                <w:rFonts w:ascii="Arial" w:hAnsi="Arial" w:cs="Arial"/>
                <w:sz w:val="28"/>
                <w:szCs w:val="28"/>
              </w:rPr>
              <w:t xml:space="preserve">providing 24 hour cover to this service, </w:t>
            </w:r>
            <w:r w:rsidRPr="006316E4">
              <w:rPr>
                <w:rFonts w:ascii="Arial" w:hAnsi="Arial" w:cs="Arial"/>
                <w:sz w:val="28"/>
                <w:szCs w:val="28"/>
              </w:rPr>
              <w:t>7 days per week.</w:t>
            </w:r>
          </w:p>
          <w:p w14:paraId="23D2AEA3" w14:textId="1298441F" w:rsidR="002E0EFF" w:rsidRDefault="002E0EFF" w:rsidP="002E0EFF">
            <w:pPr>
              <w:pStyle w:val="ListParagraph"/>
              <w:numPr>
                <w:ilvl w:val="0"/>
                <w:numId w:val="17"/>
              </w:numPr>
              <w:tabs>
                <w:tab w:val="left" w:pos="-720"/>
              </w:tabs>
              <w:suppressAutoHyphens/>
              <w:spacing w:after="0" w:line="240" w:lineRule="auto"/>
              <w:rPr>
                <w:rFonts w:ascii="Arial" w:hAnsi="Arial" w:cs="Arial"/>
                <w:spacing w:val="-3"/>
                <w:sz w:val="28"/>
                <w:szCs w:val="28"/>
              </w:rPr>
            </w:pPr>
            <w:r w:rsidRPr="006316E4">
              <w:rPr>
                <w:rFonts w:ascii="Arial" w:hAnsi="Arial" w:cs="Arial"/>
                <w:spacing w:val="-3"/>
                <w:sz w:val="28"/>
                <w:szCs w:val="28"/>
              </w:rPr>
              <w:t>Other responsibilities than those described above may be required to be undertaken from time to time and will be expected to be performed in line with the expectations of the position.</w:t>
            </w:r>
          </w:p>
          <w:p w14:paraId="767A0697" w14:textId="35A34A0A" w:rsidR="000E3123" w:rsidRDefault="000E3123" w:rsidP="000E3123">
            <w:pPr>
              <w:tabs>
                <w:tab w:val="left" w:pos="-720"/>
              </w:tabs>
              <w:suppressAutoHyphens/>
              <w:spacing w:after="0" w:line="240" w:lineRule="auto"/>
              <w:rPr>
                <w:rFonts w:ascii="Arial" w:hAnsi="Arial" w:cs="Arial"/>
                <w:spacing w:val="-3"/>
                <w:sz w:val="28"/>
                <w:szCs w:val="28"/>
              </w:rPr>
            </w:pPr>
          </w:p>
          <w:p w14:paraId="545C2837" w14:textId="6E7FA3DD" w:rsidR="000E3123" w:rsidRPr="006316E4" w:rsidRDefault="000E3123" w:rsidP="006316E4">
            <w:pPr>
              <w:tabs>
                <w:tab w:val="left" w:pos="-720"/>
              </w:tabs>
              <w:suppressAutoHyphens/>
              <w:spacing w:after="0" w:line="240" w:lineRule="auto"/>
              <w:rPr>
                <w:rFonts w:ascii="Arial" w:hAnsi="Arial" w:cs="Arial"/>
                <w:spacing w:val="-3"/>
                <w:sz w:val="28"/>
                <w:szCs w:val="28"/>
              </w:rPr>
            </w:pPr>
            <w:r w:rsidRPr="00794A83">
              <w:rPr>
                <w:rFonts w:ascii="Arial" w:hAnsi="Arial" w:cs="Arial"/>
                <w:b/>
                <w:sz w:val="28"/>
                <w:szCs w:val="28"/>
              </w:rPr>
              <w:t>This document is not intended to be an exhaustive list. Other duties, responsibilities and work base appropriate to this role / grade, may also be required. The manager will discuss this with the post holder where necessary.</w:t>
            </w:r>
          </w:p>
          <w:p w14:paraId="64827316" w14:textId="77777777" w:rsidR="002E0EFF" w:rsidRPr="006316E4" w:rsidRDefault="002E0EFF" w:rsidP="002E0EFF">
            <w:pPr>
              <w:tabs>
                <w:tab w:val="left" w:pos="-720"/>
              </w:tabs>
              <w:ind w:left="360" w:hanging="360"/>
              <w:rPr>
                <w:rFonts w:ascii="Arial" w:hAnsi="Arial" w:cs="Arial"/>
                <w:sz w:val="28"/>
                <w:szCs w:val="28"/>
              </w:rPr>
            </w:pPr>
          </w:p>
          <w:p w14:paraId="7B8604F4" w14:textId="1A4A46ED" w:rsidR="002E0EFF" w:rsidRPr="006316E4" w:rsidRDefault="002E0EFF" w:rsidP="002E0EFF">
            <w:pPr>
              <w:rPr>
                <w:rFonts w:ascii="Arial" w:hAnsi="Arial" w:cs="Arial"/>
                <w:b/>
                <w:sz w:val="28"/>
                <w:szCs w:val="28"/>
                <w:u w:val="single"/>
                <w:lang w:eastAsia="en-GB"/>
              </w:rPr>
            </w:pPr>
            <w:r w:rsidRPr="006316E4">
              <w:rPr>
                <w:rFonts w:ascii="Arial" w:hAnsi="Arial" w:cs="Arial"/>
                <w:i/>
                <w:sz w:val="28"/>
                <w:szCs w:val="28"/>
              </w:rPr>
              <w:t>Please note that this job description is subject to change (following consultation) depending on the needs of the organisation</w:t>
            </w:r>
            <w:r w:rsidR="000E3123">
              <w:rPr>
                <w:rFonts w:ascii="Arial" w:hAnsi="Arial" w:cs="Arial"/>
                <w:b/>
                <w:sz w:val="28"/>
                <w:szCs w:val="28"/>
                <w:lang w:eastAsia="en-GB"/>
              </w:rPr>
              <w:t>.</w:t>
            </w:r>
          </w:p>
        </w:tc>
      </w:tr>
    </w:tbl>
    <w:p w14:paraId="4250F1E8" w14:textId="77777777" w:rsidR="00A045BB" w:rsidRPr="006316E4" w:rsidRDefault="00A045BB" w:rsidP="00A045BB">
      <w:pPr>
        <w:rPr>
          <w:rFonts w:ascii="Arial" w:hAnsi="Arial" w:cs="Arial"/>
          <w:sz w:val="28"/>
          <w:szCs w:val="28"/>
        </w:rPr>
      </w:pPr>
    </w:p>
    <w:p w14:paraId="365D250D" w14:textId="77777777" w:rsidR="00A045BB" w:rsidRPr="006316E4" w:rsidRDefault="00A045BB" w:rsidP="00A045BB">
      <w:pPr>
        <w:rPr>
          <w:rFonts w:ascii="Arial" w:hAnsi="Arial" w:cs="Arial"/>
          <w:sz w:val="28"/>
          <w:szCs w:val="28"/>
        </w:rPr>
      </w:pPr>
    </w:p>
    <w:p w14:paraId="2E634069" w14:textId="0DB35D6F" w:rsidR="00A045BB" w:rsidRDefault="00A045BB" w:rsidP="00A045BB">
      <w:pPr>
        <w:rPr>
          <w:rFonts w:ascii="Arial" w:hAnsi="Arial" w:cs="Arial"/>
          <w:sz w:val="28"/>
          <w:szCs w:val="28"/>
        </w:rPr>
      </w:pPr>
    </w:p>
    <w:p w14:paraId="35141296" w14:textId="5E19E539" w:rsidR="00B456E1" w:rsidRDefault="00B456E1" w:rsidP="00A045BB">
      <w:pPr>
        <w:rPr>
          <w:rFonts w:ascii="Arial" w:hAnsi="Arial" w:cs="Arial"/>
          <w:sz w:val="28"/>
          <w:szCs w:val="28"/>
        </w:rPr>
      </w:pPr>
    </w:p>
    <w:p w14:paraId="227BA8A8" w14:textId="7D01EC8D" w:rsidR="00B456E1" w:rsidRDefault="00B456E1" w:rsidP="00A045BB">
      <w:pPr>
        <w:rPr>
          <w:rFonts w:ascii="Arial" w:hAnsi="Arial" w:cs="Arial"/>
          <w:sz w:val="28"/>
          <w:szCs w:val="28"/>
        </w:rPr>
      </w:pPr>
    </w:p>
    <w:p w14:paraId="4DDCCDEA" w14:textId="2AD46B0B" w:rsidR="00B456E1" w:rsidRDefault="00B456E1" w:rsidP="00A045BB">
      <w:pPr>
        <w:rPr>
          <w:rFonts w:ascii="Arial" w:hAnsi="Arial" w:cs="Arial"/>
          <w:sz w:val="28"/>
          <w:szCs w:val="28"/>
        </w:rPr>
      </w:pPr>
    </w:p>
    <w:p w14:paraId="239B9B46" w14:textId="77777777" w:rsidR="00B456E1" w:rsidRPr="006316E4" w:rsidRDefault="00B456E1" w:rsidP="00A045BB">
      <w:pPr>
        <w:rPr>
          <w:rFonts w:ascii="Arial" w:hAnsi="Arial" w:cs="Arial"/>
          <w:sz w:val="28"/>
          <w:szCs w:val="28"/>
        </w:rPr>
      </w:pPr>
    </w:p>
    <w:p w14:paraId="35D76E55" w14:textId="77777777" w:rsidR="00F91661" w:rsidRPr="00DB3A1B" w:rsidRDefault="00F91661" w:rsidP="00F91661">
      <w:pPr>
        <w:tabs>
          <w:tab w:val="left" w:pos="142"/>
        </w:tabs>
        <w:jc w:val="center"/>
        <w:rPr>
          <w:rFonts w:ascii="Tahoma" w:hAnsi="Tahoma" w:cs="Tahoma"/>
          <w:sz w:val="20"/>
          <w:szCs w:val="20"/>
        </w:rPr>
      </w:pPr>
    </w:p>
    <w:p w14:paraId="24B07DCF" w14:textId="77777777" w:rsidR="00F91661" w:rsidRDefault="00F91661" w:rsidP="00F91661">
      <w:pPr>
        <w:tabs>
          <w:tab w:val="left" w:pos="142"/>
        </w:tabs>
        <w:jc w:val="center"/>
        <w:rPr>
          <w:rFonts w:ascii="Tahoma" w:hAnsi="Tahoma" w:cs="Tahoma"/>
          <w:b/>
          <w:sz w:val="28"/>
          <w:szCs w:val="28"/>
        </w:rPr>
      </w:pPr>
      <w:r w:rsidRPr="00DB3A1B">
        <w:rPr>
          <w:rFonts w:ascii="Tahoma" w:hAnsi="Tahoma" w:cs="Tahoma"/>
          <w:b/>
          <w:sz w:val="28"/>
          <w:szCs w:val="28"/>
        </w:rPr>
        <w:t>Person Specification</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5"/>
        <w:gridCol w:w="1487"/>
        <w:gridCol w:w="1637"/>
        <w:gridCol w:w="1588"/>
      </w:tblGrid>
      <w:tr w:rsidR="00F91661" w:rsidRPr="00E44484" w14:paraId="11B758F8" w14:textId="77777777" w:rsidTr="00767EFC">
        <w:trPr>
          <w:trHeight w:val="680"/>
          <w:jc w:val="center"/>
        </w:trPr>
        <w:tc>
          <w:tcPr>
            <w:tcW w:w="4575" w:type="dxa"/>
            <w:shd w:val="clear" w:color="auto" w:fill="CCCCCC"/>
            <w:vAlign w:val="center"/>
          </w:tcPr>
          <w:p w14:paraId="21D73A41" w14:textId="77777777" w:rsidR="00F91661" w:rsidRPr="005F5E92" w:rsidRDefault="00F91661" w:rsidP="00767EFC">
            <w:pPr>
              <w:jc w:val="center"/>
              <w:rPr>
                <w:rFonts w:ascii="Tahoma" w:hAnsi="Tahoma" w:cs="Tahoma"/>
                <w:b/>
                <w:lang w:val="en-US"/>
              </w:rPr>
            </w:pPr>
            <w:r w:rsidRPr="005F5E92">
              <w:rPr>
                <w:rFonts w:ascii="Tahoma" w:hAnsi="Tahoma" w:cs="Tahoma"/>
                <w:b/>
                <w:lang w:val="en-US"/>
              </w:rPr>
              <w:t>Qualifications and Experience</w:t>
            </w:r>
          </w:p>
        </w:tc>
        <w:tc>
          <w:tcPr>
            <w:tcW w:w="1487" w:type="dxa"/>
            <w:shd w:val="clear" w:color="auto" w:fill="CCCCCC"/>
            <w:vAlign w:val="center"/>
          </w:tcPr>
          <w:p w14:paraId="58E2911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6E562D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90DCE7D" w14:textId="77777777" w:rsidR="00F91661" w:rsidRPr="005F5E92" w:rsidRDefault="00F91661" w:rsidP="00767EFC">
            <w:pPr>
              <w:jc w:val="center"/>
              <w:rPr>
                <w:rFonts w:ascii="Tahoma" w:hAnsi="Tahoma" w:cs="Tahoma"/>
                <w:b/>
                <w:lang w:val="en-US"/>
              </w:rPr>
            </w:pPr>
            <w:r w:rsidRPr="005F5E92">
              <w:rPr>
                <w:rFonts w:ascii="Tahoma" w:hAnsi="Tahoma" w:cs="Tahoma"/>
                <w:b/>
                <w:lang w:val="en-US"/>
              </w:rPr>
              <w:t>Interview</w:t>
            </w:r>
          </w:p>
        </w:tc>
      </w:tr>
      <w:tr w:rsidR="00F91661" w:rsidRPr="00E44484" w14:paraId="3D23E86B" w14:textId="77777777" w:rsidTr="00767EFC">
        <w:trPr>
          <w:jc w:val="center"/>
        </w:trPr>
        <w:tc>
          <w:tcPr>
            <w:tcW w:w="4575" w:type="dxa"/>
            <w:shd w:val="clear" w:color="auto" w:fill="auto"/>
          </w:tcPr>
          <w:p w14:paraId="52A914CD" w14:textId="3588CA62" w:rsidR="00F91661" w:rsidRPr="00687B0A" w:rsidRDefault="00F91661" w:rsidP="00767EFC">
            <w:pPr>
              <w:rPr>
                <w:rFonts w:ascii="Tahoma" w:hAnsi="Tahoma" w:cs="Tahoma"/>
              </w:rPr>
            </w:pPr>
            <w:r w:rsidRPr="00687B0A">
              <w:rPr>
                <w:rFonts w:ascii="Tahoma" w:hAnsi="Tahoma" w:cs="Tahoma"/>
              </w:rPr>
              <w:t>Appropriate professional qualification:</w:t>
            </w:r>
          </w:p>
          <w:p w14:paraId="3B8FE260" w14:textId="77777777" w:rsidR="00F91661" w:rsidRPr="005F5E92" w:rsidRDefault="00F91661" w:rsidP="00767EFC">
            <w:pPr>
              <w:rPr>
                <w:rFonts w:ascii="Tahoma" w:hAnsi="Tahoma" w:cs="Tahoma"/>
              </w:rPr>
            </w:pPr>
            <w:r w:rsidRPr="00687B0A">
              <w:rPr>
                <w:rFonts w:ascii="Tahoma" w:hAnsi="Tahoma" w:cs="Tahoma"/>
              </w:rPr>
              <w:t xml:space="preserve"> NVQ / Diploma level 3 in Health &amp; Social Care / Community Justice or professional equivalent</w:t>
            </w:r>
          </w:p>
        </w:tc>
        <w:tc>
          <w:tcPr>
            <w:tcW w:w="1487" w:type="dxa"/>
            <w:shd w:val="clear" w:color="auto" w:fill="auto"/>
            <w:vAlign w:val="center"/>
          </w:tcPr>
          <w:p w14:paraId="19EC57EA" w14:textId="5BC8ECF0" w:rsidR="00F91661" w:rsidRPr="005F5E92" w:rsidRDefault="00C00C2F" w:rsidP="00767EFC">
            <w:pPr>
              <w:jc w:val="center"/>
              <w:rPr>
                <w:rFonts w:ascii="Tahoma" w:hAnsi="Tahoma" w:cs="Tahoma"/>
              </w:rPr>
            </w:pPr>
            <w:r>
              <w:rPr>
                <w:rFonts w:ascii="Tahoma" w:hAnsi="Tahoma" w:cs="Tahoma"/>
              </w:rPr>
              <w:t>Desirable</w:t>
            </w:r>
          </w:p>
        </w:tc>
        <w:tc>
          <w:tcPr>
            <w:tcW w:w="1637" w:type="dxa"/>
            <w:shd w:val="clear" w:color="auto" w:fill="auto"/>
            <w:vAlign w:val="center"/>
          </w:tcPr>
          <w:p w14:paraId="1AF57A16"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56595BCF" w14:textId="77777777" w:rsidR="00F91661" w:rsidRPr="005F5E92" w:rsidRDefault="00F91661" w:rsidP="00767EFC">
            <w:pPr>
              <w:ind w:left="1080" w:hanging="612"/>
              <w:jc w:val="center"/>
              <w:rPr>
                <w:rFonts w:ascii="Tahoma" w:hAnsi="Tahoma" w:cs="Tahoma"/>
                <w:lang w:val="en-US"/>
              </w:rPr>
            </w:pPr>
          </w:p>
        </w:tc>
      </w:tr>
      <w:tr w:rsidR="00F91661" w:rsidRPr="00E44484" w14:paraId="79451247" w14:textId="77777777" w:rsidTr="00767EFC">
        <w:trPr>
          <w:jc w:val="center"/>
        </w:trPr>
        <w:tc>
          <w:tcPr>
            <w:tcW w:w="4575" w:type="dxa"/>
            <w:shd w:val="clear" w:color="auto" w:fill="auto"/>
          </w:tcPr>
          <w:p w14:paraId="25983102" w14:textId="77777777" w:rsidR="00F91661" w:rsidRPr="005F5E92" w:rsidRDefault="00F91661" w:rsidP="00767EFC">
            <w:pPr>
              <w:rPr>
                <w:rFonts w:ascii="Tahoma" w:hAnsi="Tahoma" w:cs="Tahoma"/>
              </w:rPr>
            </w:pPr>
            <w:r w:rsidRPr="00687B0A">
              <w:rPr>
                <w:rFonts w:ascii="Tahoma" w:hAnsi="Tahoma" w:cs="Tahoma"/>
              </w:rPr>
              <w:t xml:space="preserve">A good working understanding of personality disorders and models of treatment intervention especially when working with </w:t>
            </w:r>
            <w:r>
              <w:rPr>
                <w:rFonts w:ascii="Tahoma" w:hAnsi="Tahoma" w:cs="Tahoma"/>
              </w:rPr>
              <w:t>vulnerable individuals</w:t>
            </w:r>
          </w:p>
        </w:tc>
        <w:tc>
          <w:tcPr>
            <w:tcW w:w="1487" w:type="dxa"/>
            <w:shd w:val="clear" w:color="auto" w:fill="auto"/>
            <w:vAlign w:val="center"/>
          </w:tcPr>
          <w:p w14:paraId="5A9CCEED"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CBB3296" w14:textId="77777777" w:rsidR="00F91661" w:rsidRPr="005F5E92" w:rsidRDefault="00F91661" w:rsidP="00767EFC">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490923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11D0F7E3" w14:textId="77777777" w:rsidTr="00767EFC">
        <w:trPr>
          <w:jc w:val="center"/>
        </w:trPr>
        <w:tc>
          <w:tcPr>
            <w:tcW w:w="4575" w:type="dxa"/>
            <w:shd w:val="clear" w:color="auto" w:fill="auto"/>
          </w:tcPr>
          <w:p w14:paraId="69DB1BA3" w14:textId="77777777" w:rsidR="00F91661" w:rsidRPr="005F5E92" w:rsidRDefault="00F91661" w:rsidP="00767EFC">
            <w:pPr>
              <w:rPr>
                <w:rFonts w:ascii="Tahoma" w:hAnsi="Tahoma" w:cs="Tahoma"/>
              </w:rPr>
            </w:pPr>
            <w:r w:rsidRPr="00687B0A">
              <w:rPr>
                <w:rFonts w:ascii="Tahoma" w:hAnsi="Tahoma" w:cs="Tahoma"/>
              </w:rPr>
              <w:t>Experience in risk assessment and risk management</w:t>
            </w:r>
          </w:p>
        </w:tc>
        <w:tc>
          <w:tcPr>
            <w:tcW w:w="1487" w:type="dxa"/>
            <w:shd w:val="clear" w:color="auto" w:fill="auto"/>
            <w:vAlign w:val="center"/>
          </w:tcPr>
          <w:p w14:paraId="15C02125"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6C4559F"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35156BAF"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210A2D2E" w14:textId="77777777" w:rsidTr="00767EFC">
        <w:trPr>
          <w:jc w:val="center"/>
        </w:trPr>
        <w:tc>
          <w:tcPr>
            <w:tcW w:w="4575" w:type="dxa"/>
            <w:shd w:val="clear" w:color="auto" w:fill="auto"/>
          </w:tcPr>
          <w:p w14:paraId="18C274BE" w14:textId="77777777" w:rsidR="00F91661" w:rsidRPr="005F5E92" w:rsidRDefault="00F91661" w:rsidP="00767EFC">
            <w:pPr>
              <w:rPr>
                <w:rFonts w:ascii="Tahoma" w:hAnsi="Tahoma" w:cs="Tahoma"/>
              </w:rPr>
            </w:pPr>
            <w:r w:rsidRPr="00687B0A">
              <w:rPr>
                <w:rFonts w:ascii="Tahoma" w:hAnsi="Tahoma" w:cs="Tahoma"/>
              </w:rPr>
              <w:t>Experience of working with vulnerable</w:t>
            </w:r>
            <w:r>
              <w:rPr>
                <w:rFonts w:ascii="Tahoma" w:hAnsi="Tahoma" w:cs="Tahoma"/>
              </w:rPr>
              <w:t xml:space="preserve"> individuals</w:t>
            </w:r>
            <w:r w:rsidRPr="00687B0A">
              <w:rPr>
                <w:rFonts w:ascii="Tahoma" w:hAnsi="Tahoma" w:cs="Tahoma"/>
              </w:rPr>
              <w:t xml:space="preserve"> who may have mental health issues / substance misuse / challenging chaotic</w:t>
            </w:r>
            <w:r>
              <w:rPr>
                <w:rFonts w:ascii="Tahoma" w:hAnsi="Tahoma" w:cs="Tahoma"/>
              </w:rPr>
              <w:t xml:space="preserve"> </w:t>
            </w:r>
            <w:r w:rsidRPr="00687B0A">
              <w:rPr>
                <w:rFonts w:ascii="Tahoma" w:hAnsi="Tahoma" w:cs="Tahoma"/>
              </w:rPr>
              <w:t xml:space="preserve">behaviours </w:t>
            </w:r>
          </w:p>
        </w:tc>
        <w:tc>
          <w:tcPr>
            <w:tcW w:w="1487" w:type="dxa"/>
            <w:shd w:val="clear" w:color="auto" w:fill="auto"/>
            <w:vAlign w:val="center"/>
          </w:tcPr>
          <w:p w14:paraId="7705561E"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2C5A679"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390474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5F1A77EA" w14:textId="77777777" w:rsidTr="00767EFC">
        <w:trPr>
          <w:jc w:val="center"/>
        </w:trPr>
        <w:tc>
          <w:tcPr>
            <w:tcW w:w="4575" w:type="dxa"/>
            <w:shd w:val="clear" w:color="auto" w:fill="auto"/>
          </w:tcPr>
          <w:p w14:paraId="1E7409C4" w14:textId="77777777" w:rsidR="00F91661" w:rsidRPr="005F5E92" w:rsidRDefault="00F91661" w:rsidP="00767EFC">
            <w:pPr>
              <w:rPr>
                <w:rFonts w:ascii="Tahoma" w:hAnsi="Tahoma" w:cs="Tahoma"/>
              </w:rPr>
            </w:pPr>
            <w:r w:rsidRPr="00687B0A">
              <w:rPr>
                <w:rFonts w:ascii="Tahoma" w:hAnsi="Tahoma" w:cs="Tahoma"/>
              </w:rPr>
              <w:t>On the job experience of drafting and agreeing support plans and providing appropriate interventions for service user and liaising with other professional to bring the plans to fruition</w:t>
            </w:r>
          </w:p>
        </w:tc>
        <w:tc>
          <w:tcPr>
            <w:tcW w:w="1487" w:type="dxa"/>
            <w:shd w:val="clear" w:color="auto" w:fill="auto"/>
            <w:vAlign w:val="center"/>
          </w:tcPr>
          <w:p w14:paraId="64A765B0"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4F507B4"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735340B"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469D950C" w14:textId="77777777" w:rsidTr="00767EFC">
        <w:trPr>
          <w:jc w:val="center"/>
        </w:trPr>
        <w:tc>
          <w:tcPr>
            <w:tcW w:w="4575" w:type="dxa"/>
            <w:shd w:val="clear" w:color="auto" w:fill="auto"/>
          </w:tcPr>
          <w:p w14:paraId="157737C2" w14:textId="77777777" w:rsidR="00F91661" w:rsidRPr="005F5E92" w:rsidRDefault="00F91661" w:rsidP="00767EFC">
            <w:pPr>
              <w:rPr>
                <w:rFonts w:ascii="Tahoma" w:hAnsi="Tahoma" w:cs="Tahoma"/>
              </w:rPr>
            </w:pPr>
            <w:r w:rsidRPr="00687B0A">
              <w:rPr>
                <w:rFonts w:ascii="Tahoma" w:hAnsi="Tahoma" w:cs="Tahoma"/>
              </w:rPr>
              <w:t xml:space="preserve">Clear evidence and experience of successful reintegration of </w:t>
            </w:r>
            <w:r>
              <w:rPr>
                <w:rFonts w:ascii="Tahoma" w:hAnsi="Tahoma" w:cs="Tahoma"/>
              </w:rPr>
              <w:t>vulnerable individuals</w:t>
            </w:r>
            <w:r w:rsidRPr="00687B0A">
              <w:rPr>
                <w:rFonts w:ascii="Tahoma" w:hAnsi="Tahoma" w:cs="Tahoma"/>
              </w:rPr>
              <w:t xml:space="preserve"> into the community</w:t>
            </w:r>
          </w:p>
        </w:tc>
        <w:tc>
          <w:tcPr>
            <w:tcW w:w="1487" w:type="dxa"/>
            <w:shd w:val="clear" w:color="auto" w:fill="auto"/>
            <w:vAlign w:val="center"/>
          </w:tcPr>
          <w:p w14:paraId="19A2C899"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4F65520"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92C614D"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9E5E0E" w:rsidRPr="00E44484" w14:paraId="360B8D42" w14:textId="77777777" w:rsidTr="00767EFC">
        <w:trPr>
          <w:jc w:val="center"/>
        </w:trPr>
        <w:tc>
          <w:tcPr>
            <w:tcW w:w="4575" w:type="dxa"/>
            <w:shd w:val="clear" w:color="auto" w:fill="auto"/>
          </w:tcPr>
          <w:p w14:paraId="266BD18A" w14:textId="77777777" w:rsidR="009E5E0E" w:rsidRPr="005F5E92" w:rsidRDefault="009E5E0E" w:rsidP="009E5E0E">
            <w:pPr>
              <w:rPr>
                <w:rFonts w:ascii="Tahoma" w:hAnsi="Tahoma" w:cs="Tahoma"/>
              </w:rPr>
            </w:pPr>
            <w:r w:rsidRPr="00687B0A">
              <w:rPr>
                <w:rFonts w:ascii="Tahoma" w:hAnsi="Tahoma" w:cs="Tahoma"/>
              </w:rPr>
              <w:t xml:space="preserve">Experience of providing housing support and practical assistance within a residential or outreach support role.    </w:t>
            </w:r>
          </w:p>
        </w:tc>
        <w:tc>
          <w:tcPr>
            <w:tcW w:w="1487" w:type="dxa"/>
            <w:shd w:val="clear" w:color="auto" w:fill="auto"/>
            <w:vAlign w:val="center"/>
          </w:tcPr>
          <w:p w14:paraId="11526F5B" w14:textId="12D52A42"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2286AFD5"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24143394"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23B6406" w14:textId="77777777" w:rsidTr="00767EFC">
        <w:trPr>
          <w:jc w:val="center"/>
        </w:trPr>
        <w:tc>
          <w:tcPr>
            <w:tcW w:w="4575" w:type="dxa"/>
            <w:shd w:val="clear" w:color="auto" w:fill="auto"/>
            <w:vAlign w:val="center"/>
          </w:tcPr>
          <w:p w14:paraId="7436E44E" w14:textId="77777777" w:rsidR="009E5E0E" w:rsidRPr="005F5E92" w:rsidRDefault="009E5E0E" w:rsidP="009E5E0E">
            <w:pPr>
              <w:rPr>
                <w:rFonts w:ascii="Tahoma" w:hAnsi="Tahoma" w:cs="Tahoma"/>
              </w:rPr>
            </w:pPr>
            <w:r w:rsidRPr="00687B0A">
              <w:rPr>
                <w:rFonts w:ascii="Tahoma" w:hAnsi="Tahoma" w:cs="Tahoma"/>
              </w:rPr>
              <w:t>Experience of void management</w:t>
            </w:r>
          </w:p>
        </w:tc>
        <w:tc>
          <w:tcPr>
            <w:tcW w:w="1487" w:type="dxa"/>
            <w:shd w:val="clear" w:color="auto" w:fill="auto"/>
            <w:vAlign w:val="center"/>
          </w:tcPr>
          <w:p w14:paraId="78E1818A"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E33790D"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7B7D38C"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42553B9" w14:textId="77777777" w:rsidTr="00767EFC">
        <w:trPr>
          <w:jc w:val="center"/>
        </w:trPr>
        <w:tc>
          <w:tcPr>
            <w:tcW w:w="4575" w:type="dxa"/>
            <w:shd w:val="clear" w:color="auto" w:fill="CCCCCC"/>
            <w:vAlign w:val="center"/>
          </w:tcPr>
          <w:p w14:paraId="3B78FC91" w14:textId="77777777" w:rsidR="009E5E0E" w:rsidRPr="005F5E92" w:rsidRDefault="009E5E0E" w:rsidP="009E5E0E">
            <w:pPr>
              <w:jc w:val="center"/>
              <w:rPr>
                <w:rFonts w:ascii="Tahoma" w:hAnsi="Tahoma" w:cs="Tahoma"/>
                <w:b/>
                <w:lang w:val="en-US"/>
              </w:rPr>
            </w:pPr>
            <w:r w:rsidRPr="005F5E92">
              <w:rPr>
                <w:rFonts w:ascii="Tahoma" w:hAnsi="Tahoma" w:cs="Tahoma"/>
                <w:b/>
                <w:lang w:val="en-US"/>
              </w:rPr>
              <w:t>Knowledge</w:t>
            </w:r>
          </w:p>
        </w:tc>
        <w:tc>
          <w:tcPr>
            <w:tcW w:w="1487" w:type="dxa"/>
            <w:shd w:val="clear" w:color="auto" w:fill="CCCCCC"/>
            <w:vAlign w:val="center"/>
          </w:tcPr>
          <w:p w14:paraId="2B7E1DF9"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2050950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4E71F08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452671C8" w14:textId="77777777" w:rsidTr="00767EFC">
        <w:trPr>
          <w:jc w:val="center"/>
        </w:trPr>
        <w:tc>
          <w:tcPr>
            <w:tcW w:w="4575" w:type="dxa"/>
            <w:shd w:val="clear" w:color="auto" w:fill="auto"/>
            <w:vAlign w:val="center"/>
          </w:tcPr>
          <w:p w14:paraId="27098A2B" w14:textId="77777777" w:rsidR="009E5E0E" w:rsidRPr="005F5E92" w:rsidRDefault="009E5E0E" w:rsidP="009E5E0E">
            <w:pPr>
              <w:rPr>
                <w:rFonts w:ascii="Tahoma" w:hAnsi="Tahoma" w:cs="Tahoma"/>
              </w:rPr>
            </w:pPr>
            <w:r w:rsidRPr="005F5E92">
              <w:rPr>
                <w:rFonts w:ascii="Tahoma" w:hAnsi="Tahoma" w:cs="Tahoma"/>
              </w:rPr>
              <w:lastRenderedPageBreak/>
              <w:t>Excellent understanding of the housing and social needs of vulnerable individuals</w:t>
            </w:r>
          </w:p>
        </w:tc>
        <w:tc>
          <w:tcPr>
            <w:tcW w:w="1487" w:type="dxa"/>
            <w:shd w:val="clear" w:color="auto" w:fill="auto"/>
            <w:vAlign w:val="center"/>
          </w:tcPr>
          <w:p w14:paraId="340662AC" w14:textId="0946DBBD"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4042C29"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5F1F0C44"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6CE2958B" w14:textId="77777777" w:rsidTr="00767EFC">
        <w:trPr>
          <w:jc w:val="center"/>
        </w:trPr>
        <w:tc>
          <w:tcPr>
            <w:tcW w:w="4575" w:type="dxa"/>
            <w:shd w:val="clear" w:color="auto" w:fill="auto"/>
            <w:vAlign w:val="center"/>
          </w:tcPr>
          <w:p w14:paraId="6EE7E0C4" w14:textId="77777777" w:rsidR="009E5E0E" w:rsidRPr="005F5E92" w:rsidRDefault="009E5E0E" w:rsidP="009E5E0E">
            <w:pPr>
              <w:rPr>
                <w:rFonts w:ascii="Tahoma" w:hAnsi="Tahoma" w:cs="Tahoma"/>
              </w:rPr>
            </w:pPr>
            <w:r w:rsidRPr="005F5E92">
              <w:rPr>
                <w:rFonts w:ascii="Tahoma" w:hAnsi="Tahoma" w:cs="Tahoma"/>
              </w:rPr>
              <w:t>Understanding and practical application of key legislation regarding social care, housing, criminal justice and mental health</w:t>
            </w:r>
          </w:p>
        </w:tc>
        <w:tc>
          <w:tcPr>
            <w:tcW w:w="1487" w:type="dxa"/>
            <w:shd w:val="clear" w:color="auto" w:fill="auto"/>
            <w:vAlign w:val="center"/>
          </w:tcPr>
          <w:p w14:paraId="50A6BA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751D2CF"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09110467"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F671EB2" w14:textId="77777777" w:rsidTr="00767EFC">
        <w:trPr>
          <w:jc w:val="center"/>
        </w:trPr>
        <w:tc>
          <w:tcPr>
            <w:tcW w:w="4575" w:type="dxa"/>
            <w:shd w:val="clear" w:color="auto" w:fill="auto"/>
            <w:vAlign w:val="center"/>
          </w:tcPr>
          <w:p w14:paraId="4B8FE331" w14:textId="77777777" w:rsidR="009E5E0E" w:rsidRPr="005F5E92" w:rsidRDefault="009E5E0E" w:rsidP="009E5E0E">
            <w:pPr>
              <w:rPr>
                <w:rFonts w:ascii="Tahoma" w:hAnsi="Tahoma" w:cs="Tahoma"/>
              </w:rPr>
            </w:pPr>
            <w:r w:rsidRPr="005F5E92">
              <w:rPr>
                <w:rFonts w:ascii="Tahoma" w:hAnsi="Tahoma" w:cs="Tahoma"/>
              </w:rPr>
              <w:t>Knowledge of Health &amp; Safety and Equality legislation and practice</w:t>
            </w:r>
          </w:p>
        </w:tc>
        <w:tc>
          <w:tcPr>
            <w:tcW w:w="1487" w:type="dxa"/>
            <w:shd w:val="clear" w:color="auto" w:fill="auto"/>
            <w:vAlign w:val="center"/>
          </w:tcPr>
          <w:p w14:paraId="6A0BA5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5BDE726C"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7FD87E02"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42A4BA7" w14:textId="77777777" w:rsidTr="00767EFC">
        <w:trPr>
          <w:jc w:val="center"/>
        </w:trPr>
        <w:tc>
          <w:tcPr>
            <w:tcW w:w="4575" w:type="dxa"/>
            <w:tcBorders>
              <w:bottom w:val="single" w:sz="4" w:space="0" w:color="auto"/>
            </w:tcBorders>
            <w:shd w:val="clear" w:color="auto" w:fill="auto"/>
            <w:vAlign w:val="center"/>
          </w:tcPr>
          <w:p w14:paraId="221151D5" w14:textId="77777777" w:rsidR="009E5E0E" w:rsidRPr="005F5E92" w:rsidRDefault="009E5E0E" w:rsidP="009E5E0E">
            <w:pPr>
              <w:rPr>
                <w:rFonts w:ascii="Tahoma" w:hAnsi="Tahoma" w:cs="Tahoma"/>
              </w:rPr>
            </w:pPr>
            <w:r w:rsidRPr="005F5E92">
              <w:rPr>
                <w:rFonts w:ascii="Tahoma" w:hAnsi="Tahoma" w:cs="Tahoma"/>
              </w:rPr>
              <w:t xml:space="preserve">Understanding and practical knowledge interventions of the social and societal marginalisation can be attached to </w:t>
            </w:r>
            <w:r>
              <w:rPr>
                <w:rFonts w:ascii="Tahoma" w:hAnsi="Tahoma" w:cs="Tahoma"/>
              </w:rPr>
              <w:t>vulnerable individuals</w:t>
            </w:r>
            <w:r w:rsidRPr="005F5E92">
              <w:rPr>
                <w:rFonts w:ascii="Tahoma" w:hAnsi="Tahoma" w:cs="Tahoma"/>
              </w:rPr>
              <w:t xml:space="preserve"> with mental health issues and offending behaviour</w:t>
            </w:r>
          </w:p>
        </w:tc>
        <w:tc>
          <w:tcPr>
            <w:tcW w:w="1487" w:type="dxa"/>
            <w:tcBorders>
              <w:bottom w:val="single" w:sz="4" w:space="0" w:color="auto"/>
            </w:tcBorders>
            <w:shd w:val="clear" w:color="auto" w:fill="auto"/>
            <w:vAlign w:val="center"/>
          </w:tcPr>
          <w:p w14:paraId="0D7D1094"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tcBorders>
              <w:bottom w:val="single" w:sz="4" w:space="0" w:color="auto"/>
            </w:tcBorders>
            <w:shd w:val="clear" w:color="auto" w:fill="auto"/>
            <w:vAlign w:val="center"/>
          </w:tcPr>
          <w:p w14:paraId="11F1BA16" w14:textId="77777777" w:rsidR="009E5E0E" w:rsidRPr="005F5E92" w:rsidRDefault="009E5E0E" w:rsidP="009E5E0E">
            <w:pPr>
              <w:tabs>
                <w:tab w:val="left" w:pos="675"/>
                <w:tab w:val="center" w:pos="779"/>
              </w:tabs>
              <w:ind w:left="684"/>
              <w:jc w:val="center"/>
              <w:rPr>
                <w:rFonts w:ascii="Tahoma" w:hAnsi="Tahoma" w:cs="Tahoma"/>
              </w:rPr>
            </w:pPr>
          </w:p>
        </w:tc>
        <w:tc>
          <w:tcPr>
            <w:tcW w:w="1588" w:type="dxa"/>
            <w:tcBorders>
              <w:bottom w:val="single" w:sz="4" w:space="0" w:color="auto"/>
            </w:tcBorders>
            <w:shd w:val="clear" w:color="auto" w:fill="auto"/>
            <w:vAlign w:val="center"/>
          </w:tcPr>
          <w:p w14:paraId="017C99F0"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48F1A58B" w14:textId="77777777" w:rsidTr="00767EFC">
        <w:trPr>
          <w:jc w:val="center"/>
        </w:trPr>
        <w:tc>
          <w:tcPr>
            <w:tcW w:w="4575" w:type="dxa"/>
            <w:shd w:val="clear" w:color="auto" w:fill="CCCCCC"/>
            <w:vAlign w:val="center"/>
          </w:tcPr>
          <w:p w14:paraId="05A519BE" w14:textId="77777777" w:rsidR="009E5E0E" w:rsidRPr="005F5E92" w:rsidRDefault="009E5E0E" w:rsidP="009E5E0E">
            <w:pPr>
              <w:jc w:val="center"/>
              <w:rPr>
                <w:rFonts w:ascii="Tahoma" w:hAnsi="Tahoma" w:cs="Tahoma"/>
              </w:rPr>
            </w:pPr>
            <w:r w:rsidRPr="005F5E92">
              <w:rPr>
                <w:rFonts w:ascii="Tahoma" w:hAnsi="Tahoma" w:cs="Tahoma"/>
                <w:b/>
              </w:rPr>
              <w:t>Skills and abilities</w:t>
            </w:r>
          </w:p>
        </w:tc>
        <w:tc>
          <w:tcPr>
            <w:tcW w:w="1487" w:type="dxa"/>
            <w:shd w:val="clear" w:color="auto" w:fill="CCCCCC"/>
            <w:vAlign w:val="center"/>
          </w:tcPr>
          <w:p w14:paraId="29D9455C"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F46A684"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46EC7BF"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7CC7589C" w14:textId="77777777" w:rsidTr="00767EFC">
        <w:trPr>
          <w:jc w:val="center"/>
        </w:trPr>
        <w:tc>
          <w:tcPr>
            <w:tcW w:w="4575" w:type="dxa"/>
            <w:shd w:val="clear" w:color="auto" w:fill="auto"/>
            <w:vAlign w:val="center"/>
          </w:tcPr>
          <w:p w14:paraId="79689BB3" w14:textId="77777777" w:rsidR="009E5E0E" w:rsidRPr="005F5E92" w:rsidRDefault="009E5E0E" w:rsidP="009E5E0E">
            <w:pPr>
              <w:rPr>
                <w:rFonts w:ascii="Tahoma" w:hAnsi="Tahoma" w:cs="Tahoma"/>
              </w:rPr>
            </w:pPr>
            <w:r w:rsidRPr="005F5E92">
              <w:rPr>
                <w:rFonts w:ascii="Tahoma" w:hAnsi="Tahoma" w:cs="Tahoma"/>
              </w:rPr>
              <w:t>Excellent and proven ability to form effective positive and motivational relationships</w:t>
            </w:r>
            <w:r>
              <w:rPr>
                <w:rFonts w:ascii="Tahoma" w:hAnsi="Tahoma" w:cs="Tahoma"/>
              </w:rPr>
              <w:t xml:space="preserve"> with vulnerable individuals</w:t>
            </w:r>
          </w:p>
        </w:tc>
        <w:tc>
          <w:tcPr>
            <w:tcW w:w="1487" w:type="dxa"/>
            <w:shd w:val="clear" w:color="auto" w:fill="auto"/>
            <w:vAlign w:val="center"/>
          </w:tcPr>
          <w:p w14:paraId="3D2A0E39"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17085A3"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4C38B65"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50B6783" w14:textId="77777777" w:rsidTr="00767EFC">
        <w:trPr>
          <w:jc w:val="center"/>
        </w:trPr>
        <w:tc>
          <w:tcPr>
            <w:tcW w:w="4575" w:type="dxa"/>
            <w:shd w:val="clear" w:color="auto" w:fill="auto"/>
            <w:vAlign w:val="center"/>
          </w:tcPr>
          <w:p w14:paraId="069F5E59" w14:textId="77777777" w:rsidR="009E5E0E" w:rsidRPr="005F5E92" w:rsidRDefault="009E5E0E" w:rsidP="009E5E0E">
            <w:pPr>
              <w:rPr>
                <w:rFonts w:ascii="Tahoma" w:hAnsi="Tahoma" w:cs="Tahoma"/>
              </w:rPr>
            </w:pPr>
            <w:r w:rsidRPr="005F5E92">
              <w:rPr>
                <w:rFonts w:ascii="Tahoma" w:hAnsi="Tahoma" w:cs="Tahoma"/>
              </w:rPr>
              <w:t>Excellent communication skills both written and oral with both internally and externally with outside agencies and bodies</w:t>
            </w:r>
          </w:p>
        </w:tc>
        <w:tc>
          <w:tcPr>
            <w:tcW w:w="1487" w:type="dxa"/>
            <w:shd w:val="clear" w:color="auto" w:fill="auto"/>
            <w:vAlign w:val="center"/>
          </w:tcPr>
          <w:p w14:paraId="2AF331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EC2E6C4"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61BD6C7"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768BDC89" w14:textId="77777777" w:rsidTr="00767EFC">
        <w:trPr>
          <w:jc w:val="center"/>
        </w:trPr>
        <w:tc>
          <w:tcPr>
            <w:tcW w:w="4575" w:type="dxa"/>
            <w:shd w:val="clear" w:color="auto" w:fill="auto"/>
            <w:vAlign w:val="center"/>
          </w:tcPr>
          <w:p w14:paraId="718ED08C" w14:textId="77777777" w:rsidR="009E5E0E" w:rsidRPr="005F5E92" w:rsidRDefault="009E5E0E" w:rsidP="009E5E0E">
            <w:pPr>
              <w:rPr>
                <w:rFonts w:ascii="Tahoma" w:hAnsi="Tahoma" w:cs="Tahoma"/>
              </w:rPr>
            </w:pPr>
            <w:r w:rsidRPr="005F5E92">
              <w:rPr>
                <w:rFonts w:ascii="Tahoma" w:hAnsi="Tahoma" w:cs="Tahoma"/>
              </w:rPr>
              <w:t xml:space="preserve">Able to influence and negotiate positive outcomes with the </w:t>
            </w:r>
            <w:r>
              <w:rPr>
                <w:rFonts w:ascii="Tahoma" w:hAnsi="Tahoma" w:cs="Tahoma"/>
              </w:rPr>
              <w:t>service users</w:t>
            </w:r>
            <w:r w:rsidRPr="005F5E92">
              <w:rPr>
                <w:rFonts w:ascii="Tahoma" w:hAnsi="Tahoma" w:cs="Tahoma"/>
              </w:rPr>
              <w:t xml:space="preserve"> and supporting professional bodies</w:t>
            </w:r>
          </w:p>
        </w:tc>
        <w:tc>
          <w:tcPr>
            <w:tcW w:w="1487" w:type="dxa"/>
            <w:shd w:val="clear" w:color="auto" w:fill="auto"/>
            <w:vAlign w:val="center"/>
          </w:tcPr>
          <w:p w14:paraId="0EE38166"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8E7E751"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3A1F04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4EA0B14E" w14:textId="77777777" w:rsidTr="00767EFC">
        <w:trPr>
          <w:jc w:val="center"/>
        </w:trPr>
        <w:tc>
          <w:tcPr>
            <w:tcW w:w="4575" w:type="dxa"/>
            <w:shd w:val="clear" w:color="auto" w:fill="auto"/>
            <w:vAlign w:val="center"/>
          </w:tcPr>
          <w:p w14:paraId="6E986090" w14:textId="77777777" w:rsidR="009E5E0E" w:rsidRPr="005F5E92" w:rsidRDefault="009E5E0E" w:rsidP="009E5E0E">
            <w:pPr>
              <w:rPr>
                <w:rFonts w:ascii="Tahoma" w:hAnsi="Tahoma" w:cs="Tahoma"/>
              </w:rPr>
            </w:pPr>
            <w:r w:rsidRPr="005F5E92">
              <w:rPr>
                <w:rFonts w:ascii="Tahoma" w:hAnsi="Tahoma" w:cs="Tahoma"/>
              </w:rPr>
              <w:t>Ability to maintain accurate records and write clear reports using bespoke software and branded packages</w:t>
            </w:r>
          </w:p>
        </w:tc>
        <w:tc>
          <w:tcPr>
            <w:tcW w:w="1487" w:type="dxa"/>
            <w:shd w:val="clear" w:color="auto" w:fill="auto"/>
            <w:vAlign w:val="center"/>
          </w:tcPr>
          <w:p w14:paraId="66BD6A9F"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BB04EC6"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5CAC2D2"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E8D9B0D" w14:textId="77777777" w:rsidTr="00767EFC">
        <w:trPr>
          <w:jc w:val="center"/>
        </w:trPr>
        <w:tc>
          <w:tcPr>
            <w:tcW w:w="4575" w:type="dxa"/>
            <w:shd w:val="clear" w:color="auto" w:fill="auto"/>
            <w:vAlign w:val="center"/>
          </w:tcPr>
          <w:p w14:paraId="05BECDF6" w14:textId="77777777" w:rsidR="009E5E0E" w:rsidRPr="005F5E92" w:rsidRDefault="009E5E0E" w:rsidP="009E5E0E">
            <w:pPr>
              <w:rPr>
                <w:rFonts w:ascii="Tahoma" w:hAnsi="Tahoma" w:cs="Tahoma"/>
              </w:rPr>
            </w:pPr>
            <w:r w:rsidRPr="005F5E92">
              <w:rPr>
                <w:rFonts w:ascii="Tahoma" w:hAnsi="Tahoma" w:cs="Tahoma"/>
              </w:rPr>
              <w:t xml:space="preserve">Sensitive to both </w:t>
            </w:r>
            <w:r>
              <w:rPr>
                <w:rFonts w:ascii="Tahoma" w:hAnsi="Tahoma" w:cs="Tahoma"/>
              </w:rPr>
              <w:t>service users</w:t>
            </w:r>
            <w:r w:rsidRPr="005F5E92">
              <w:rPr>
                <w:rFonts w:ascii="Tahoma" w:hAnsi="Tahoma" w:cs="Tahoma"/>
              </w:rPr>
              <w:t xml:space="preserve"> and staff needs</w:t>
            </w:r>
          </w:p>
        </w:tc>
        <w:tc>
          <w:tcPr>
            <w:tcW w:w="1487" w:type="dxa"/>
            <w:shd w:val="clear" w:color="auto" w:fill="auto"/>
            <w:vAlign w:val="center"/>
          </w:tcPr>
          <w:p w14:paraId="03F01AEE"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D45D7A8" w14:textId="77777777" w:rsidR="009E5E0E" w:rsidRPr="00180918" w:rsidRDefault="009E5E0E" w:rsidP="009E5E0E">
            <w:pPr>
              <w:tabs>
                <w:tab w:val="left" w:pos="675"/>
                <w:tab w:val="center" w:pos="779"/>
              </w:tabs>
              <w:ind w:left="864"/>
              <w:jc w:val="center"/>
              <w:rPr>
                <w:rFonts w:ascii="Tahoma" w:hAnsi="Tahoma" w:cs="Tahoma"/>
                <w:b/>
              </w:rPr>
            </w:pPr>
          </w:p>
        </w:tc>
        <w:tc>
          <w:tcPr>
            <w:tcW w:w="1588" w:type="dxa"/>
            <w:shd w:val="clear" w:color="auto" w:fill="auto"/>
            <w:vAlign w:val="center"/>
          </w:tcPr>
          <w:p w14:paraId="6B6F0E8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3723DF2D" w14:textId="77777777" w:rsidTr="00767EFC">
        <w:trPr>
          <w:jc w:val="center"/>
        </w:trPr>
        <w:tc>
          <w:tcPr>
            <w:tcW w:w="4575" w:type="dxa"/>
            <w:shd w:val="clear" w:color="auto" w:fill="auto"/>
            <w:vAlign w:val="center"/>
          </w:tcPr>
          <w:p w14:paraId="3982102C" w14:textId="77777777" w:rsidR="009E5E0E" w:rsidRPr="005F5E92" w:rsidRDefault="009E5E0E" w:rsidP="009E5E0E">
            <w:pPr>
              <w:rPr>
                <w:rFonts w:ascii="Tahoma" w:hAnsi="Tahoma" w:cs="Tahoma"/>
              </w:rPr>
            </w:pPr>
            <w:r w:rsidRPr="005F5E92">
              <w:rPr>
                <w:rFonts w:ascii="Tahoma" w:hAnsi="Tahoma" w:cs="Tahoma"/>
              </w:rPr>
              <w:t>Able to take part in a range of therapeutic / work focused groups</w:t>
            </w:r>
          </w:p>
        </w:tc>
        <w:tc>
          <w:tcPr>
            <w:tcW w:w="1487" w:type="dxa"/>
            <w:shd w:val="clear" w:color="auto" w:fill="auto"/>
            <w:vAlign w:val="center"/>
          </w:tcPr>
          <w:p w14:paraId="4DB348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1F6A18E"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1DA0A698"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8B47E8" w14:paraId="11FB2B91"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357F89" w14:textId="77777777" w:rsidR="009E5E0E" w:rsidRPr="003E4511" w:rsidRDefault="009E5E0E" w:rsidP="009E5E0E">
            <w:pPr>
              <w:rPr>
                <w:rFonts w:ascii="Tahoma" w:hAnsi="Tahoma" w:cs="Tahoma"/>
                <w:b/>
              </w:rPr>
            </w:pPr>
            <w:r w:rsidRPr="003E4511">
              <w:rPr>
                <w:rFonts w:ascii="Tahoma" w:hAnsi="Tahoma" w:cs="Tahoma"/>
                <w:b/>
              </w:rPr>
              <w:t>Personal Attributes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6AA1D4"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CF33FA"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A08A9"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5ED96730"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BC30A01" w14:textId="77777777" w:rsidR="009E5E0E" w:rsidRPr="007C5F92" w:rsidRDefault="009E5E0E" w:rsidP="009E5E0E">
            <w:pPr>
              <w:rPr>
                <w:rFonts w:ascii="Tahoma" w:hAnsi="Tahoma" w:cs="Tahoma"/>
              </w:rPr>
            </w:pPr>
            <w:r w:rsidRPr="008B47E8">
              <w:rPr>
                <w:rFonts w:ascii="Tahoma" w:hAnsi="Tahoma" w:cs="Tahoma"/>
              </w:rPr>
              <w:t>To be a conscientious worker</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463A846" w14:textId="77777777" w:rsidR="009E5E0E" w:rsidRPr="007C5F92" w:rsidRDefault="009E5E0E" w:rsidP="009E5E0E">
            <w:pPr>
              <w:jc w:val="center"/>
              <w:rPr>
                <w:rFonts w:ascii="Tahoma" w:hAnsi="Tahoma" w:cs="Tahoma"/>
              </w:rPr>
            </w:pPr>
            <w:r w:rsidRPr="008B47E8">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E3B4C16"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E2CCD8"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6E75B9E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5588BDB" w14:textId="77777777" w:rsidR="009E5E0E" w:rsidRPr="007C5F92" w:rsidRDefault="009E5E0E" w:rsidP="009E5E0E">
            <w:pPr>
              <w:rPr>
                <w:rFonts w:ascii="Tahoma" w:hAnsi="Tahoma" w:cs="Tahoma"/>
              </w:rPr>
            </w:pPr>
            <w:r w:rsidRPr="007C5F92">
              <w:rPr>
                <w:rFonts w:ascii="Tahoma" w:hAnsi="Tahoma" w:cs="Tahoma"/>
              </w:rPr>
              <w:t>Able to work in accordance with Penrose Values and Behaviours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0FA2E38"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8CBF62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3AE3D63"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7B5E6A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356ADDCB" w14:textId="77777777" w:rsidR="009E5E0E" w:rsidRPr="007C5F92" w:rsidRDefault="009E5E0E" w:rsidP="009E5E0E">
            <w:pPr>
              <w:rPr>
                <w:rFonts w:ascii="Tahoma" w:hAnsi="Tahoma" w:cs="Tahoma"/>
              </w:rPr>
            </w:pPr>
            <w:r w:rsidRPr="007C5F92">
              <w:rPr>
                <w:rFonts w:ascii="Tahoma" w:hAnsi="Tahoma" w:cs="Tahoma"/>
              </w:rPr>
              <w:lastRenderedPageBreak/>
              <w:t>Able to engage with vulnerable people and work effectively in highly distressing and challenging circumstances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FCB71D0"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ADA13D4"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B3768A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ABB020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85F0376" w14:textId="77777777" w:rsidR="009E5E0E" w:rsidRPr="007C5F92" w:rsidRDefault="009E5E0E" w:rsidP="009E5E0E">
            <w:pPr>
              <w:rPr>
                <w:rFonts w:ascii="Tahoma" w:hAnsi="Tahoma" w:cs="Tahoma"/>
              </w:rPr>
            </w:pPr>
            <w:r w:rsidRPr="007C5F92">
              <w:rPr>
                <w:rFonts w:ascii="Tahoma" w:hAnsi="Tahoma" w:cs="Tahoma"/>
              </w:rPr>
              <w:t>Respects and has awareness of the advantages of joint working with other experienced professionals in a multidisciplinary setting</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014C1CC"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75B99BB"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025870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12942F5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34A57A7" w14:textId="77777777" w:rsidR="009E5E0E" w:rsidRPr="007C5F92" w:rsidRDefault="009E5E0E" w:rsidP="009E5E0E">
            <w:pPr>
              <w:rPr>
                <w:rFonts w:ascii="Tahoma" w:hAnsi="Tahoma" w:cs="Tahoma"/>
              </w:rPr>
            </w:pPr>
            <w:r w:rsidRPr="007C5F92">
              <w:rPr>
                <w:rFonts w:ascii="Tahoma" w:hAnsi="Tahoma" w:cs="Tahoma"/>
              </w:rPr>
              <w:t>Able to work flexibly and co-operatively as part of a team</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611A50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47453"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61F873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18A1A1A"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9E9D475" w14:textId="77777777" w:rsidR="009E5E0E" w:rsidRPr="007C5F92" w:rsidRDefault="009E5E0E" w:rsidP="009E5E0E">
            <w:pPr>
              <w:rPr>
                <w:rFonts w:ascii="Tahoma" w:hAnsi="Tahoma" w:cs="Tahoma"/>
              </w:rPr>
            </w:pPr>
            <w:r w:rsidRPr="007C5F92">
              <w:rPr>
                <w:rFonts w:ascii="Tahoma" w:hAnsi="Tahoma" w:cs="Tahoma"/>
              </w:rPr>
              <w:t>Able to use own initiative and make decisions independently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A8865E4"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DB9D06A"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C7D64A0"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E97FEF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A183855" w14:textId="77777777" w:rsidR="009E5E0E" w:rsidRPr="007C5F92" w:rsidRDefault="009E5E0E" w:rsidP="009E5E0E">
            <w:pPr>
              <w:rPr>
                <w:rFonts w:ascii="Tahoma" w:hAnsi="Tahoma" w:cs="Tahoma"/>
              </w:rPr>
            </w:pPr>
            <w:r w:rsidRPr="007C5F92">
              <w:rPr>
                <w:rFonts w:ascii="Tahoma" w:hAnsi="Tahoma" w:cs="Tahoma"/>
              </w:rPr>
              <w:t>Committed to continual quality and service improvement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2E35C309"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F8805E9"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057AD17"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305F8F1"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81DC2CB" w14:textId="77777777" w:rsidR="009E5E0E" w:rsidRPr="007C5F92" w:rsidRDefault="009E5E0E" w:rsidP="009E5E0E">
            <w:pPr>
              <w:rPr>
                <w:rFonts w:ascii="Tahoma" w:hAnsi="Tahoma" w:cs="Tahoma"/>
              </w:rPr>
            </w:pPr>
            <w:r w:rsidRPr="007C5F92">
              <w:rPr>
                <w:rFonts w:ascii="Tahoma" w:hAnsi="Tahoma" w:cs="Tahoma"/>
              </w:rPr>
              <w:t>Self-aware and committed to professional and personal development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8C6C547"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C8B2555"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1242756"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56A0A64"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72C0234" w14:textId="77777777" w:rsidR="009E5E0E" w:rsidRPr="007C5F92" w:rsidRDefault="009E5E0E" w:rsidP="009E5E0E">
            <w:pPr>
              <w:rPr>
                <w:rFonts w:ascii="Tahoma" w:hAnsi="Tahoma" w:cs="Tahoma"/>
              </w:rPr>
            </w:pPr>
            <w:r w:rsidRPr="007C5F92">
              <w:rPr>
                <w:rFonts w:ascii="Tahoma" w:hAnsi="Tahoma" w:cs="Tahoma"/>
              </w:rPr>
              <w:t>Able to accept and respond positively to feedback from supervision</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E5D57C3"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CA9A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10484DF"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1B4D06F"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1DA50E" w14:textId="77777777" w:rsidR="009E5E0E" w:rsidRPr="003E4511" w:rsidRDefault="009E5E0E" w:rsidP="009E5E0E">
            <w:pPr>
              <w:rPr>
                <w:rFonts w:ascii="Tahoma" w:hAnsi="Tahoma" w:cs="Tahoma"/>
                <w:b/>
              </w:rPr>
            </w:pPr>
            <w:r w:rsidRPr="003E4511">
              <w:rPr>
                <w:rFonts w:ascii="Tahoma" w:hAnsi="Tahoma" w:cs="Tahoma"/>
                <w:b/>
              </w:rPr>
              <w:t>Other Requirements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51ADFB"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C29E3"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2FB80F"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11CA12DF"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0ACFE44" w14:textId="77777777" w:rsidR="009E5E0E" w:rsidRPr="007C5F92" w:rsidRDefault="009E5E0E" w:rsidP="009E5E0E">
            <w:pPr>
              <w:rPr>
                <w:rFonts w:ascii="Tahoma" w:hAnsi="Tahoma" w:cs="Tahoma"/>
              </w:rPr>
            </w:pPr>
            <w:r w:rsidRPr="007C5F92">
              <w:rPr>
                <w:rFonts w:ascii="Tahoma" w:hAnsi="Tahoma" w:cs="Tahoma"/>
              </w:rPr>
              <w:t>Ability to travel independently in accordance with Penrose policies and service need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7A34F4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F24D85D"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8D60D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57E48A6"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042AFFC" w14:textId="77777777" w:rsidR="009E5E0E" w:rsidRPr="007C5F92" w:rsidRDefault="009E5E0E" w:rsidP="009E5E0E">
            <w:pPr>
              <w:rPr>
                <w:rFonts w:ascii="Tahoma" w:hAnsi="Tahoma" w:cs="Tahoma"/>
              </w:rPr>
            </w:pPr>
            <w:r w:rsidRPr="007C5F92">
              <w:rPr>
                <w:rFonts w:ascii="Tahoma" w:hAnsi="Tahoma" w:cs="Tahoma"/>
              </w:rPr>
              <w:t>This post is subject to a Criminal Records Bureau Disclosure to identify any relevant criminal background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69660826"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0A537D17"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FF2825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bl>
    <w:p w14:paraId="68B5DF5F" w14:textId="2F9C6DEB" w:rsidR="00F91661" w:rsidRDefault="00F91661" w:rsidP="00B456E1">
      <w:pPr>
        <w:tabs>
          <w:tab w:val="left" w:pos="142"/>
        </w:tabs>
        <w:jc w:val="center"/>
        <w:rPr>
          <w:rFonts w:ascii="Tahoma" w:hAnsi="Tahoma" w:cs="Tahoma"/>
          <w:b/>
          <w:sz w:val="28"/>
          <w:szCs w:val="28"/>
        </w:rPr>
      </w:pPr>
    </w:p>
    <w:p w14:paraId="0375D214" w14:textId="77777777" w:rsidR="00C00C2F" w:rsidRDefault="00C00C2F" w:rsidP="00C00C2F">
      <w:pPr>
        <w:rPr>
          <w:rFonts w:ascii="Arial" w:hAnsi="Arial" w:cs="Arial"/>
          <w:sz w:val="28"/>
          <w:szCs w:val="28"/>
        </w:rPr>
      </w:pPr>
    </w:p>
    <w:p w14:paraId="5A0908BB" w14:textId="77777777" w:rsidR="00C00C2F" w:rsidRPr="00FB5680" w:rsidRDefault="00C00C2F" w:rsidP="00C00C2F">
      <w:pPr>
        <w:rPr>
          <w:rFonts w:ascii="Arial" w:hAnsi="Arial" w:cs="Arial"/>
          <w:b/>
        </w:rPr>
      </w:pPr>
      <w:r w:rsidRPr="00FB5680">
        <w:rPr>
          <w:rFonts w:ascii="Arial" w:hAnsi="Arial" w:cs="Arial"/>
          <w:b/>
        </w:rPr>
        <w:t>Competences</w:t>
      </w:r>
    </w:p>
    <w:p w14:paraId="5D3F728F" w14:textId="77777777" w:rsidR="00C00C2F" w:rsidRDefault="00C00C2F" w:rsidP="00C00C2F">
      <w:pPr>
        <w:rPr>
          <w:rFonts w:ascii="Arial" w:hAnsi="Arial" w:cs="Arial"/>
          <w:bCs/>
        </w:rPr>
      </w:pPr>
      <w:r w:rsidRPr="006144AA">
        <w:rPr>
          <w:rFonts w:ascii="Arial" w:hAnsi="Arial" w:cs="Arial"/>
        </w:rPr>
        <w:t xml:space="preserve">Support </w:t>
      </w:r>
      <w:r w:rsidRPr="006144AA">
        <w:rPr>
          <w:rFonts w:ascii="Arial" w:hAnsi="Arial" w:cs="Arial"/>
          <w:bCs/>
        </w:rPr>
        <w:t>Worker</w:t>
      </w:r>
    </w:p>
    <w:p w14:paraId="2AA1B2DB" w14:textId="77777777" w:rsidR="00C00C2F" w:rsidRDefault="00C00C2F" w:rsidP="00C00C2F">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3756"/>
        <w:gridCol w:w="3323"/>
      </w:tblGrid>
      <w:tr w:rsidR="00C00C2F" w:rsidRPr="004B7E3E" w14:paraId="3D0FA792" w14:textId="77777777" w:rsidTr="00661C28">
        <w:tc>
          <w:tcPr>
            <w:tcW w:w="0" w:type="auto"/>
            <w:shd w:val="clear" w:color="auto" w:fill="000000"/>
          </w:tcPr>
          <w:p w14:paraId="185749F0" w14:textId="77777777" w:rsidR="00C00C2F" w:rsidRPr="004B7E3E" w:rsidRDefault="00C00C2F" w:rsidP="00661C28">
            <w:pPr>
              <w:rPr>
                <w:rFonts w:ascii="Arial" w:hAnsi="Arial" w:cs="Arial"/>
                <w:b/>
              </w:rPr>
            </w:pPr>
            <w:r w:rsidRPr="004B7E3E">
              <w:rPr>
                <w:rFonts w:ascii="Arial" w:hAnsi="Arial" w:cs="Arial"/>
                <w:b/>
              </w:rPr>
              <w:t>Competency</w:t>
            </w:r>
          </w:p>
        </w:tc>
        <w:tc>
          <w:tcPr>
            <w:tcW w:w="0" w:type="auto"/>
            <w:shd w:val="clear" w:color="auto" w:fill="000000"/>
          </w:tcPr>
          <w:p w14:paraId="67BC2F83" w14:textId="77777777" w:rsidR="00C00C2F" w:rsidRPr="004B7E3E" w:rsidRDefault="00C00C2F" w:rsidP="00661C28">
            <w:pPr>
              <w:rPr>
                <w:rFonts w:ascii="Arial" w:hAnsi="Arial" w:cs="Arial"/>
                <w:b/>
              </w:rPr>
            </w:pPr>
            <w:r w:rsidRPr="004B7E3E">
              <w:rPr>
                <w:rFonts w:ascii="Arial" w:hAnsi="Arial" w:cs="Arial"/>
                <w:b/>
              </w:rPr>
              <w:t>Definition</w:t>
            </w:r>
          </w:p>
        </w:tc>
        <w:tc>
          <w:tcPr>
            <w:tcW w:w="0" w:type="auto"/>
            <w:shd w:val="clear" w:color="auto" w:fill="000000"/>
          </w:tcPr>
          <w:p w14:paraId="39779EB0" w14:textId="77777777" w:rsidR="00C00C2F" w:rsidRPr="004B7E3E" w:rsidRDefault="00C00C2F" w:rsidP="00661C28">
            <w:pPr>
              <w:rPr>
                <w:rFonts w:ascii="Arial" w:hAnsi="Arial" w:cs="Arial"/>
                <w:b/>
              </w:rPr>
            </w:pPr>
            <w:r w:rsidRPr="004B7E3E">
              <w:rPr>
                <w:rFonts w:ascii="Arial" w:hAnsi="Arial" w:cs="Arial"/>
                <w:b/>
              </w:rPr>
              <w:t>Level</w:t>
            </w:r>
          </w:p>
        </w:tc>
      </w:tr>
      <w:tr w:rsidR="00C00C2F" w:rsidRPr="004B7E3E" w14:paraId="67F63281" w14:textId="77777777" w:rsidTr="00661C28">
        <w:tc>
          <w:tcPr>
            <w:tcW w:w="0" w:type="auto"/>
            <w:shd w:val="clear" w:color="auto" w:fill="auto"/>
          </w:tcPr>
          <w:p w14:paraId="1C9C5984" w14:textId="77777777" w:rsidR="00C00C2F" w:rsidRPr="004B7E3E" w:rsidRDefault="00C00C2F" w:rsidP="00661C28">
            <w:pPr>
              <w:rPr>
                <w:rFonts w:ascii="Arial" w:hAnsi="Arial" w:cs="Arial"/>
              </w:rPr>
            </w:pPr>
            <w:r w:rsidRPr="004B7E3E">
              <w:rPr>
                <w:rFonts w:ascii="Arial" w:hAnsi="Arial" w:cs="Arial"/>
              </w:rPr>
              <w:t>Oral communication</w:t>
            </w:r>
          </w:p>
        </w:tc>
        <w:tc>
          <w:tcPr>
            <w:tcW w:w="0" w:type="auto"/>
            <w:shd w:val="clear" w:color="auto" w:fill="auto"/>
          </w:tcPr>
          <w:p w14:paraId="3522EFC0" w14:textId="77777777" w:rsidR="00C00C2F" w:rsidRPr="004B7E3E" w:rsidRDefault="00C00C2F" w:rsidP="00661C28">
            <w:pPr>
              <w:rPr>
                <w:rFonts w:ascii="Arial" w:hAnsi="Arial"/>
              </w:rPr>
            </w:pPr>
            <w:r w:rsidRPr="004B7E3E">
              <w:rPr>
                <w:rFonts w:ascii="Arial" w:hAnsi="Arial"/>
              </w:rPr>
              <w:t xml:space="preserve">Communicates in a way that is unambiguous using appropriate terminology and non-verbal </w:t>
            </w:r>
            <w:r w:rsidRPr="004B7E3E">
              <w:rPr>
                <w:rFonts w:ascii="Arial" w:hAnsi="Arial"/>
              </w:rPr>
              <w:lastRenderedPageBreak/>
              <w:t xml:space="preserve">communication, providing accurate data that influences and informs the recipient.  </w:t>
            </w:r>
          </w:p>
        </w:tc>
        <w:tc>
          <w:tcPr>
            <w:tcW w:w="0" w:type="auto"/>
            <w:shd w:val="clear" w:color="auto" w:fill="auto"/>
          </w:tcPr>
          <w:p w14:paraId="18546794" w14:textId="77777777" w:rsidR="00C00C2F" w:rsidRPr="004B7E3E" w:rsidRDefault="00C00C2F" w:rsidP="00661C28">
            <w:pPr>
              <w:rPr>
                <w:rFonts w:ascii="Arial" w:hAnsi="Arial"/>
              </w:rPr>
            </w:pPr>
            <w:r w:rsidRPr="004B7E3E">
              <w:rPr>
                <w:rFonts w:ascii="Arial" w:hAnsi="Arial" w:cs="Arial"/>
              </w:rPr>
              <w:lastRenderedPageBreak/>
              <w:t xml:space="preserve">Level B - </w:t>
            </w:r>
            <w:r w:rsidRPr="004B7E3E">
              <w:rPr>
                <w:rFonts w:ascii="Arial" w:hAnsi="Arial"/>
              </w:rPr>
              <w:t xml:space="preserve">Can communicate with a range of people in a </w:t>
            </w:r>
            <w:r w:rsidRPr="004B7E3E">
              <w:rPr>
                <w:rFonts w:ascii="Arial" w:hAnsi="Arial"/>
              </w:rPr>
              <w:lastRenderedPageBreak/>
              <w:t>positive and inclusive manner which maintains their attention</w:t>
            </w:r>
            <w:r>
              <w:rPr>
                <w:rFonts w:ascii="Arial" w:hAnsi="Arial"/>
              </w:rPr>
              <w:t>.</w:t>
            </w:r>
          </w:p>
          <w:p w14:paraId="79164F89" w14:textId="77777777" w:rsidR="00C00C2F" w:rsidRPr="004B7E3E" w:rsidRDefault="00C00C2F" w:rsidP="00661C28">
            <w:pPr>
              <w:rPr>
                <w:rFonts w:ascii="Arial" w:hAnsi="Arial" w:cs="Arial"/>
              </w:rPr>
            </w:pPr>
          </w:p>
        </w:tc>
      </w:tr>
      <w:tr w:rsidR="00C00C2F" w:rsidRPr="004B7E3E" w14:paraId="5F53F282" w14:textId="77777777" w:rsidTr="00661C28">
        <w:tc>
          <w:tcPr>
            <w:tcW w:w="0" w:type="auto"/>
            <w:shd w:val="clear" w:color="auto" w:fill="auto"/>
          </w:tcPr>
          <w:p w14:paraId="6AFC62E4" w14:textId="77777777" w:rsidR="00C00C2F" w:rsidRPr="004B7E3E" w:rsidRDefault="00C00C2F" w:rsidP="00661C28">
            <w:pPr>
              <w:rPr>
                <w:rFonts w:ascii="Arial" w:hAnsi="Arial" w:cs="Arial"/>
              </w:rPr>
            </w:pPr>
            <w:r w:rsidRPr="004B7E3E">
              <w:rPr>
                <w:rFonts w:ascii="Arial" w:hAnsi="Arial" w:cs="Arial"/>
              </w:rPr>
              <w:lastRenderedPageBreak/>
              <w:t>Written communication</w:t>
            </w:r>
          </w:p>
        </w:tc>
        <w:tc>
          <w:tcPr>
            <w:tcW w:w="0" w:type="auto"/>
            <w:shd w:val="clear" w:color="auto" w:fill="auto"/>
          </w:tcPr>
          <w:p w14:paraId="6F6AB179" w14:textId="77777777" w:rsidR="00C00C2F" w:rsidRPr="004B7E3E" w:rsidRDefault="00C00C2F" w:rsidP="00661C28">
            <w:pPr>
              <w:rPr>
                <w:rFonts w:ascii="Arial" w:hAnsi="Arial"/>
              </w:rPr>
            </w:pPr>
            <w:r w:rsidRPr="004B7E3E">
              <w:rPr>
                <w:rFonts w:ascii="Arial" w:hAnsi="Arial"/>
              </w:rPr>
              <w:t xml:space="preserve">Expresses ideas clearly in a </w:t>
            </w:r>
            <w:proofErr w:type="spellStart"/>
            <w:r w:rsidRPr="004B7E3E">
              <w:rPr>
                <w:rFonts w:ascii="Arial" w:hAnsi="Arial"/>
              </w:rPr>
              <w:t>well</w:t>
            </w:r>
            <w:r>
              <w:rPr>
                <w:rFonts w:ascii="Arial" w:hAnsi="Arial"/>
              </w:rPr>
              <w:t xml:space="preserve"> </w:t>
            </w:r>
            <w:r w:rsidRPr="004B7E3E">
              <w:rPr>
                <w:rFonts w:ascii="Arial" w:hAnsi="Arial"/>
              </w:rPr>
              <w:t>structured</w:t>
            </w:r>
            <w:proofErr w:type="spellEnd"/>
            <w:r w:rsidRPr="004B7E3E">
              <w:rPr>
                <w:rFonts w:ascii="Arial" w:hAnsi="Arial"/>
              </w:rPr>
              <w:t xml:space="preserve"> manner, using correct grammar and appropriate terminology. Uses a variety of media.</w:t>
            </w:r>
          </w:p>
        </w:tc>
        <w:tc>
          <w:tcPr>
            <w:tcW w:w="0" w:type="auto"/>
            <w:shd w:val="clear" w:color="auto" w:fill="auto"/>
          </w:tcPr>
          <w:p w14:paraId="6B27577B"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Writes well-structured, error free written documents.</w:t>
            </w:r>
          </w:p>
        </w:tc>
      </w:tr>
      <w:tr w:rsidR="00C00C2F" w:rsidRPr="004B7E3E" w14:paraId="29108B1A" w14:textId="77777777" w:rsidTr="00661C28">
        <w:tc>
          <w:tcPr>
            <w:tcW w:w="0" w:type="auto"/>
            <w:shd w:val="clear" w:color="auto" w:fill="auto"/>
          </w:tcPr>
          <w:p w14:paraId="328B4390" w14:textId="77777777" w:rsidR="00C00C2F" w:rsidRPr="004B7E3E" w:rsidRDefault="00C00C2F" w:rsidP="00661C28">
            <w:pPr>
              <w:rPr>
                <w:rFonts w:ascii="Arial" w:hAnsi="Arial" w:cs="Arial"/>
              </w:rPr>
            </w:pPr>
            <w:r w:rsidRPr="004B7E3E">
              <w:rPr>
                <w:rFonts w:ascii="Arial" w:hAnsi="Arial" w:cs="Arial"/>
              </w:rPr>
              <w:t>Sensitivity</w:t>
            </w:r>
          </w:p>
        </w:tc>
        <w:tc>
          <w:tcPr>
            <w:tcW w:w="0" w:type="auto"/>
            <w:shd w:val="clear" w:color="auto" w:fill="auto"/>
          </w:tcPr>
          <w:p w14:paraId="23ABB917" w14:textId="77777777" w:rsidR="00C00C2F" w:rsidRPr="004B7E3E" w:rsidRDefault="00C00C2F" w:rsidP="00661C28">
            <w:pPr>
              <w:rPr>
                <w:rFonts w:ascii="Arial" w:hAnsi="Arial"/>
              </w:rPr>
            </w:pPr>
            <w:r w:rsidRPr="004B7E3E">
              <w:rPr>
                <w:rFonts w:ascii="Arial" w:hAnsi="Arial"/>
              </w:rPr>
              <w:t>Shows awareness of the diversity of those they work with and for and is aware of their own influence both. Recognises the impact of own behaviour on others.</w:t>
            </w:r>
          </w:p>
        </w:tc>
        <w:tc>
          <w:tcPr>
            <w:tcW w:w="0" w:type="auto"/>
            <w:shd w:val="clear" w:color="auto" w:fill="auto"/>
          </w:tcPr>
          <w:p w14:paraId="0DE86FAA" w14:textId="77777777" w:rsidR="00C00C2F" w:rsidRPr="004B7E3E" w:rsidRDefault="00C00C2F" w:rsidP="00661C28">
            <w:pPr>
              <w:rPr>
                <w:rFonts w:ascii="Arial" w:hAnsi="Arial"/>
              </w:rPr>
            </w:pPr>
            <w:r w:rsidRPr="004B7E3E">
              <w:rPr>
                <w:rFonts w:ascii="Arial" w:hAnsi="Arial"/>
              </w:rPr>
              <w:t>Level B - Recognises, understands and responds to feelings and needs of others, even when they may be very different to their own.</w:t>
            </w:r>
          </w:p>
        </w:tc>
      </w:tr>
      <w:tr w:rsidR="00C00C2F" w:rsidRPr="004B7E3E" w14:paraId="5104DFED" w14:textId="77777777" w:rsidTr="00661C28">
        <w:tc>
          <w:tcPr>
            <w:tcW w:w="0" w:type="auto"/>
            <w:shd w:val="clear" w:color="auto" w:fill="auto"/>
          </w:tcPr>
          <w:p w14:paraId="7AB51CB7" w14:textId="77777777" w:rsidR="00C00C2F" w:rsidRPr="004B7E3E" w:rsidRDefault="00C00C2F" w:rsidP="00661C28">
            <w:pPr>
              <w:rPr>
                <w:rFonts w:ascii="Arial" w:hAnsi="Arial" w:cs="Arial"/>
              </w:rPr>
            </w:pPr>
            <w:r w:rsidRPr="004B7E3E">
              <w:rPr>
                <w:rFonts w:ascii="Arial" w:hAnsi="Arial" w:cs="Arial"/>
              </w:rPr>
              <w:t>Coaching and motivating</w:t>
            </w:r>
          </w:p>
        </w:tc>
        <w:tc>
          <w:tcPr>
            <w:tcW w:w="0" w:type="auto"/>
            <w:shd w:val="clear" w:color="auto" w:fill="auto"/>
          </w:tcPr>
          <w:p w14:paraId="111B8222" w14:textId="77777777" w:rsidR="00C00C2F" w:rsidRPr="004B7E3E" w:rsidRDefault="00C00C2F" w:rsidP="00661C28">
            <w:pPr>
              <w:rPr>
                <w:rFonts w:ascii="Arial" w:hAnsi="Arial"/>
              </w:rPr>
            </w:pPr>
            <w:r w:rsidRPr="004B7E3E">
              <w:rPr>
                <w:rFonts w:ascii="Arial" w:hAnsi="Arial"/>
              </w:rPr>
              <w:t>Directing and guiding others in the performance of their tasks. Establishing a spirit of working together to set and achieve goals.</w:t>
            </w:r>
          </w:p>
        </w:tc>
        <w:tc>
          <w:tcPr>
            <w:tcW w:w="0" w:type="auto"/>
            <w:shd w:val="clear" w:color="auto" w:fill="auto"/>
          </w:tcPr>
          <w:p w14:paraId="675C0A52" w14:textId="77777777" w:rsidR="00C00C2F" w:rsidRPr="004B7E3E" w:rsidRDefault="00C00C2F" w:rsidP="00661C28">
            <w:pPr>
              <w:rPr>
                <w:rFonts w:ascii="Arial" w:hAnsi="Arial"/>
              </w:rPr>
            </w:pPr>
            <w:r w:rsidRPr="004B7E3E">
              <w:rPr>
                <w:rFonts w:ascii="Arial" w:hAnsi="Arial"/>
              </w:rPr>
              <w:t>Level B - Independently takes the initiative to provide direction, support and feedback, motivating another to takes the agreed steps.</w:t>
            </w:r>
          </w:p>
        </w:tc>
      </w:tr>
      <w:tr w:rsidR="00C00C2F" w:rsidRPr="004B7E3E" w14:paraId="63E4B8A8" w14:textId="77777777" w:rsidTr="00661C28">
        <w:tc>
          <w:tcPr>
            <w:tcW w:w="0" w:type="auto"/>
            <w:shd w:val="clear" w:color="auto" w:fill="auto"/>
          </w:tcPr>
          <w:p w14:paraId="430F75C4" w14:textId="77777777" w:rsidR="00C00C2F" w:rsidRPr="004B7E3E" w:rsidRDefault="00C00C2F" w:rsidP="00661C28">
            <w:pPr>
              <w:rPr>
                <w:rFonts w:ascii="Arial" w:hAnsi="Arial" w:cs="Arial"/>
              </w:rPr>
            </w:pPr>
            <w:r w:rsidRPr="004B7E3E">
              <w:rPr>
                <w:rFonts w:ascii="Arial" w:hAnsi="Arial" w:cs="Arial"/>
              </w:rPr>
              <w:t>Teamworking/ working with others</w:t>
            </w:r>
          </w:p>
        </w:tc>
        <w:tc>
          <w:tcPr>
            <w:tcW w:w="0" w:type="auto"/>
            <w:shd w:val="clear" w:color="auto" w:fill="auto"/>
          </w:tcPr>
          <w:p w14:paraId="4325C4E8" w14:textId="77777777" w:rsidR="00C00C2F" w:rsidRPr="004B7E3E" w:rsidRDefault="00C00C2F" w:rsidP="00661C28">
            <w:pPr>
              <w:rPr>
                <w:rFonts w:ascii="Arial" w:hAnsi="Arial" w:cs="Arial"/>
              </w:rPr>
            </w:pPr>
            <w:r w:rsidRPr="004B7E3E">
              <w:rPr>
                <w:rFonts w:ascii="Arial" w:hAnsi="Arial"/>
              </w:rPr>
              <w:t>Contribute actively on issues/solutions even when the issue is not the responsibility of the individual.</w:t>
            </w:r>
          </w:p>
        </w:tc>
        <w:tc>
          <w:tcPr>
            <w:tcW w:w="0" w:type="auto"/>
            <w:shd w:val="clear" w:color="auto" w:fill="auto"/>
          </w:tcPr>
          <w:p w14:paraId="1AFFD6EB"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Work with others internally and externally to deliver solutions/results.</w:t>
            </w:r>
          </w:p>
        </w:tc>
      </w:tr>
      <w:tr w:rsidR="00C00C2F" w:rsidRPr="004B7E3E" w14:paraId="0422F9B8" w14:textId="77777777" w:rsidTr="00661C28">
        <w:tc>
          <w:tcPr>
            <w:tcW w:w="0" w:type="auto"/>
            <w:shd w:val="clear" w:color="auto" w:fill="auto"/>
            <w:vAlign w:val="center"/>
          </w:tcPr>
          <w:p w14:paraId="588CE337" w14:textId="77777777" w:rsidR="00C00C2F" w:rsidRPr="004B7E3E" w:rsidRDefault="00C00C2F" w:rsidP="00661C28">
            <w:pPr>
              <w:rPr>
                <w:rFonts w:ascii="Arial" w:hAnsi="Arial" w:cs="Arial"/>
              </w:rPr>
            </w:pPr>
            <w:r w:rsidRPr="004B7E3E">
              <w:rPr>
                <w:rFonts w:ascii="Arial" w:hAnsi="Arial" w:cs="Arial"/>
              </w:rPr>
              <w:t>Customer focus</w:t>
            </w:r>
          </w:p>
        </w:tc>
        <w:tc>
          <w:tcPr>
            <w:tcW w:w="0" w:type="auto"/>
            <w:shd w:val="clear" w:color="auto" w:fill="auto"/>
          </w:tcPr>
          <w:p w14:paraId="2FF59B2F" w14:textId="77777777" w:rsidR="00C00C2F" w:rsidRPr="004B7E3E" w:rsidRDefault="00C00C2F" w:rsidP="00661C28">
            <w:pPr>
              <w:rPr>
                <w:rFonts w:ascii="Arial" w:hAnsi="Arial" w:cs="Arial"/>
              </w:rPr>
            </w:pPr>
            <w:r w:rsidRPr="004B7E3E">
              <w:rPr>
                <w:rFonts w:ascii="Arial" w:hAnsi="Arial"/>
              </w:rPr>
              <w:t>Understand customer needs and requirements and act accordingly. Ensuring high level of service delivery to deliver customer satisfaction</w:t>
            </w:r>
            <w:r>
              <w:rPr>
                <w:rFonts w:ascii="Arial" w:hAnsi="Arial"/>
              </w:rPr>
              <w:t>.</w:t>
            </w:r>
          </w:p>
        </w:tc>
        <w:tc>
          <w:tcPr>
            <w:tcW w:w="0" w:type="auto"/>
            <w:shd w:val="clear" w:color="auto" w:fill="auto"/>
          </w:tcPr>
          <w:p w14:paraId="7C4F2A9E" w14:textId="77777777" w:rsidR="00C00C2F" w:rsidRPr="004B7E3E" w:rsidRDefault="00C00C2F" w:rsidP="00661C28">
            <w:pPr>
              <w:rPr>
                <w:rFonts w:ascii="Arial" w:hAnsi="Arial" w:cs="Arial"/>
              </w:rPr>
            </w:pPr>
            <w:r w:rsidRPr="004B7E3E">
              <w:rPr>
                <w:rFonts w:ascii="Arial" w:hAnsi="Arial" w:cs="Arial"/>
              </w:rPr>
              <w:t xml:space="preserve">Level B - </w:t>
            </w:r>
            <w:r w:rsidRPr="004B7E3E">
              <w:rPr>
                <w:rFonts w:ascii="Arial" w:hAnsi="Arial"/>
              </w:rPr>
              <w:t>Actively investigates further needs of the client and demonstrates their desire to deliver the best to the client</w:t>
            </w:r>
            <w:r>
              <w:rPr>
                <w:rFonts w:ascii="Arial" w:hAnsi="Arial"/>
              </w:rPr>
              <w:t>.</w:t>
            </w:r>
          </w:p>
        </w:tc>
      </w:tr>
      <w:tr w:rsidR="00C00C2F" w:rsidRPr="004B7E3E" w14:paraId="44EB14A5" w14:textId="77777777" w:rsidTr="00661C28">
        <w:tc>
          <w:tcPr>
            <w:tcW w:w="0" w:type="auto"/>
            <w:shd w:val="clear" w:color="auto" w:fill="auto"/>
            <w:vAlign w:val="center"/>
          </w:tcPr>
          <w:p w14:paraId="4CD2C74F" w14:textId="77777777" w:rsidR="00C00C2F" w:rsidRPr="004B7E3E" w:rsidRDefault="00C00C2F" w:rsidP="00661C28">
            <w:pPr>
              <w:rPr>
                <w:rFonts w:ascii="Arial" w:hAnsi="Arial" w:cs="Arial"/>
              </w:rPr>
            </w:pPr>
            <w:r w:rsidRPr="004B7E3E">
              <w:rPr>
                <w:rFonts w:ascii="Arial" w:hAnsi="Arial" w:cs="Arial"/>
              </w:rPr>
              <w:t>Results Orientation</w:t>
            </w:r>
          </w:p>
        </w:tc>
        <w:tc>
          <w:tcPr>
            <w:tcW w:w="0" w:type="auto"/>
            <w:shd w:val="clear" w:color="auto" w:fill="auto"/>
          </w:tcPr>
          <w:p w14:paraId="4D34F5C5" w14:textId="77777777" w:rsidR="00C00C2F" w:rsidRPr="004B7E3E" w:rsidRDefault="00C00C2F" w:rsidP="00661C28">
            <w:pPr>
              <w:rPr>
                <w:rFonts w:ascii="Arial" w:hAnsi="Arial" w:cs="Arial"/>
              </w:rPr>
            </w:pPr>
            <w:r w:rsidRPr="004B7E3E">
              <w:rPr>
                <w:rFonts w:ascii="Arial" w:hAnsi="Arial"/>
              </w:rPr>
              <w:t>Actively focused on achieving results and objectives</w:t>
            </w:r>
            <w:r>
              <w:rPr>
                <w:rFonts w:ascii="Arial" w:hAnsi="Arial"/>
              </w:rPr>
              <w:t>.</w:t>
            </w:r>
          </w:p>
        </w:tc>
        <w:tc>
          <w:tcPr>
            <w:tcW w:w="0" w:type="auto"/>
            <w:shd w:val="clear" w:color="auto" w:fill="auto"/>
          </w:tcPr>
          <w:p w14:paraId="03C558C4"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Works purposefully to achieve objectives and tasks on time and as agreed</w:t>
            </w:r>
            <w:r>
              <w:rPr>
                <w:rFonts w:ascii="Arial" w:hAnsi="Arial"/>
              </w:rPr>
              <w:t>.</w:t>
            </w:r>
          </w:p>
        </w:tc>
      </w:tr>
    </w:tbl>
    <w:p w14:paraId="0983D5B0" w14:textId="77777777" w:rsidR="00C00C2F" w:rsidRDefault="00C00C2F" w:rsidP="00C00C2F">
      <w:pPr>
        <w:rPr>
          <w:rFonts w:ascii="Arial" w:hAnsi="Arial" w:cs="Arial"/>
          <w:bCs/>
        </w:rPr>
      </w:pPr>
    </w:p>
    <w:p w14:paraId="21A968F4" w14:textId="77777777" w:rsidR="00C00C2F" w:rsidRDefault="00C00C2F" w:rsidP="00C00C2F">
      <w:pPr>
        <w:rPr>
          <w:rFonts w:ascii="Arial" w:hAnsi="Arial" w:cs="Arial"/>
          <w:bCs/>
        </w:rPr>
      </w:pPr>
    </w:p>
    <w:sectPr w:rsidR="00C00C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7E433" w14:textId="77777777" w:rsidR="001F3F64" w:rsidRDefault="001F3F64" w:rsidP="00814120">
      <w:pPr>
        <w:spacing w:after="0" w:line="240" w:lineRule="auto"/>
      </w:pPr>
      <w:r>
        <w:separator/>
      </w:r>
    </w:p>
  </w:endnote>
  <w:endnote w:type="continuationSeparator" w:id="0">
    <w:p w14:paraId="59863B2B" w14:textId="77777777" w:rsidR="001F3F64" w:rsidRDefault="001F3F64" w:rsidP="0081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9901" w14:textId="77777777" w:rsidR="001F3F64" w:rsidRDefault="001F3F64" w:rsidP="00814120">
      <w:pPr>
        <w:spacing w:after="0" w:line="240" w:lineRule="auto"/>
      </w:pPr>
      <w:r>
        <w:separator/>
      </w:r>
    </w:p>
  </w:footnote>
  <w:footnote w:type="continuationSeparator" w:id="0">
    <w:p w14:paraId="2BC3321D" w14:textId="77777777" w:rsidR="001F3F64" w:rsidRDefault="001F3F64" w:rsidP="0081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4B21" w14:textId="2E8FBAB4" w:rsidR="001F3F64" w:rsidRDefault="001F3F64" w:rsidP="00814120">
    <w:pPr>
      <w:pStyle w:val="Header"/>
    </w:pPr>
    <w:r>
      <w:rPr>
        <w:noProof/>
        <w:lang w:eastAsia="en-GB"/>
      </w:rPr>
      <w:drawing>
        <wp:inline distT="0" distB="0" distL="0" distR="0" wp14:anchorId="0D39AA08" wp14:editId="7762749D">
          <wp:extent cx="1400537" cy="634494"/>
          <wp:effectExtent l="0" t="0" r="9525" b="0"/>
          <wp:docPr id="3" name="Picture 3" descr="Penrose Op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rose Op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257" cy="645693"/>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45D2D14A" wp14:editId="35819F08">
          <wp:simplePos x="0" y="0"/>
          <wp:positionH relativeFrom="column">
            <wp:posOffset>5711092</wp:posOffset>
          </wp:positionH>
          <wp:positionV relativeFrom="margin">
            <wp:posOffset>-984543</wp:posOffset>
          </wp:positionV>
          <wp:extent cx="736600" cy="379730"/>
          <wp:effectExtent l="0" t="0" r="635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379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C2E"/>
    <w:multiLevelType w:val="hybridMultilevel"/>
    <w:tmpl w:val="F9BEAA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67B2F"/>
    <w:multiLevelType w:val="hybridMultilevel"/>
    <w:tmpl w:val="A3F0E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E03491"/>
    <w:multiLevelType w:val="hybridMultilevel"/>
    <w:tmpl w:val="A702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2C8F"/>
    <w:multiLevelType w:val="hybridMultilevel"/>
    <w:tmpl w:val="607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A3220"/>
    <w:multiLevelType w:val="hybridMultilevel"/>
    <w:tmpl w:val="6D22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E36AC"/>
    <w:multiLevelType w:val="multilevel"/>
    <w:tmpl w:val="206AEFC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1B62DD9"/>
    <w:multiLevelType w:val="hybridMultilevel"/>
    <w:tmpl w:val="25DCBB52"/>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84830"/>
    <w:multiLevelType w:val="hybridMultilevel"/>
    <w:tmpl w:val="1166BFB6"/>
    <w:lvl w:ilvl="0" w:tplc="4ED0007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781DDE"/>
    <w:multiLevelType w:val="hybridMultilevel"/>
    <w:tmpl w:val="5A76F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4420A3"/>
    <w:multiLevelType w:val="hybridMultilevel"/>
    <w:tmpl w:val="698C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50594"/>
    <w:multiLevelType w:val="hybridMultilevel"/>
    <w:tmpl w:val="2452D6D0"/>
    <w:lvl w:ilvl="0" w:tplc="06C27A3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40456CD"/>
    <w:multiLevelType w:val="hybridMultilevel"/>
    <w:tmpl w:val="9A8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F3AD8"/>
    <w:multiLevelType w:val="hybridMultilevel"/>
    <w:tmpl w:val="4E9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145A9"/>
    <w:multiLevelType w:val="hybridMultilevel"/>
    <w:tmpl w:val="34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444B2"/>
    <w:multiLevelType w:val="hybridMultilevel"/>
    <w:tmpl w:val="613A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D1D10"/>
    <w:multiLevelType w:val="hybridMultilevel"/>
    <w:tmpl w:val="A934A986"/>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A1D23"/>
    <w:multiLevelType w:val="hybridMultilevel"/>
    <w:tmpl w:val="0E5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23FA2"/>
    <w:multiLevelType w:val="hybridMultilevel"/>
    <w:tmpl w:val="C1A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C6523"/>
    <w:multiLevelType w:val="hybridMultilevel"/>
    <w:tmpl w:val="6166F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905FF8"/>
    <w:multiLevelType w:val="hybridMultilevel"/>
    <w:tmpl w:val="A0D44F92"/>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14F64"/>
    <w:multiLevelType w:val="hybridMultilevel"/>
    <w:tmpl w:val="1388CD76"/>
    <w:lvl w:ilvl="0" w:tplc="4ED0007A">
      <w:start w:val="1"/>
      <w:numFmt w:val="bullet"/>
      <w:lvlText w:val=""/>
      <w:lvlJc w:val="left"/>
      <w:pPr>
        <w:tabs>
          <w:tab w:val="num" w:pos="927"/>
        </w:tabs>
        <w:ind w:left="927"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924E3BC0">
      <w:start w:val="1"/>
      <w:numFmt w:val="decimal"/>
      <w:lvlText w:val="(%3)"/>
      <w:lvlJc w:val="left"/>
      <w:pPr>
        <w:tabs>
          <w:tab w:val="num" w:pos="2880"/>
        </w:tabs>
        <w:ind w:left="2880" w:hanging="360"/>
      </w:pPr>
      <w:rPr>
        <w:rFont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A9419FE"/>
    <w:multiLevelType w:val="hybridMultilevel"/>
    <w:tmpl w:val="9A6223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63591EB9"/>
    <w:multiLevelType w:val="hybridMultilevel"/>
    <w:tmpl w:val="CE74BC6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84069C"/>
    <w:multiLevelType w:val="hybridMultilevel"/>
    <w:tmpl w:val="1EA8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B171227"/>
    <w:multiLevelType w:val="hybridMultilevel"/>
    <w:tmpl w:val="4346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951A3"/>
    <w:multiLevelType w:val="hybridMultilevel"/>
    <w:tmpl w:val="E0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7"/>
  </w:num>
  <w:num w:numId="4">
    <w:abstractNumId w:val="24"/>
  </w:num>
  <w:num w:numId="5">
    <w:abstractNumId w:val="23"/>
  </w:num>
  <w:num w:numId="6">
    <w:abstractNumId w:val="16"/>
  </w:num>
  <w:num w:numId="7">
    <w:abstractNumId w:val="6"/>
  </w:num>
  <w:num w:numId="8">
    <w:abstractNumId w:val="18"/>
  </w:num>
  <w:num w:numId="9">
    <w:abstractNumId w:val="27"/>
  </w:num>
  <w:num w:numId="10">
    <w:abstractNumId w:val="20"/>
  </w:num>
  <w:num w:numId="11">
    <w:abstractNumId w:val="19"/>
  </w:num>
  <w:num w:numId="12">
    <w:abstractNumId w:val="15"/>
  </w:num>
  <w:num w:numId="13">
    <w:abstractNumId w:val="13"/>
  </w:num>
  <w:num w:numId="14">
    <w:abstractNumId w:val="26"/>
  </w:num>
  <w:num w:numId="15">
    <w:abstractNumId w:val="3"/>
  </w:num>
  <w:num w:numId="16">
    <w:abstractNumId w:val="4"/>
  </w:num>
  <w:num w:numId="17">
    <w:abstractNumId w:val="14"/>
  </w:num>
  <w:num w:numId="18">
    <w:abstractNumId w:val="10"/>
  </w:num>
  <w:num w:numId="19">
    <w:abstractNumId w:val="2"/>
  </w:num>
  <w:num w:numId="20">
    <w:abstractNumId w:val="25"/>
  </w:num>
  <w:num w:numId="21">
    <w:abstractNumId w:val="8"/>
  </w:num>
  <w:num w:numId="22">
    <w:abstractNumId w:val="1"/>
  </w:num>
  <w:num w:numId="23">
    <w:abstractNumId w:val="5"/>
  </w:num>
  <w:num w:numId="24">
    <w:abstractNumId w:val="11"/>
  </w:num>
  <w:num w:numId="25">
    <w:abstractNumId w:val="21"/>
  </w:num>
  <w:num w:numId="26">
    <w:abstractNumId w:val="9"/>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E6"/>
    <w:rsid w:val="000464DF"/>
    <w:rsid w:val="00050BF7"/>
    <w:rsid w:val="000867FC"/>
    <w:rsid w:val="000A5974"/>
    <w:rsid w:val="000E3123"/>
    <w:rsid w:val="001065C5"/>
    <w:rsid w:val="001451F4"/>
    <w:rsid w:val="001864AA"/>
    <w:rsid w:val="001A6C6C"/>
    <w:rsid w:val="001C48DE"/>
    <w:rsid w:val="001F3F64"/>
    <w:rsid w:val="002774E6"/>
    <w:rsid w:val="002B7BFE"/>
    <w:rsid w:val="002C6E69"/>
    <w:rsid w:val="002C7AB7"/>
    <w:rsid w:val="002E0EFF"/>
    <w:rsid w:val="00343604"/>
    <w:rsid w:val="00345832"/>
    <w:rsid w:val="003466D8"/>
    <w:rsid w:val="00390056"/>
    <w:rsid w:val="003E68D2"/>
    <w:rsid w:val="003E7DF0"/>
    <w:rsid w:val="0048568D"/>
    <w:rsid w:val="004904A4"/>
    <w:rsid w:val="004B3A2E"/>
    <w:rsid w:val="004E4F09"/>
    <w:rsid w:val="004F38BD"/>
    <w:rsid w:val="00583ADE"/>
    <w:rsid w:val="005962FA"/>
    <w:rsid w:val="006316E4"/>
    <w:rsid w:val="006440A3"/>
    <w:rsid w:val="006748EA"/>
    <w:rsid w:val="00685D2F"/>
    <w:rsid w:val="00710FE8"/>
    <w:rsid w:val="007219B5"/>
    <w:rsid w:val="00723AF6"/>
    <w:rsid w:val="00767EFC"/>
    <w:rsid w:val="007C0457"/>
    <w:rsid w:val="007C7FB3"/>
    <w:rsid w:val="00814120"/>
    <w:rsid w:val="00867A69"/>
    <w:rsid w:val="008A0084"/>
    <w:rsid w:val="00932386"/>
    <w:rsid w:val="00990B9D"/>
    <w:rsid w:val="009E5E0E"/>
    <w:rsid w:val="009F01C8"/>
    <w:rsid w:val="00A045BB"/>
    <w:rsid w:val="00AC72A4"/>
    <w:rsid w:val="00B3591A"/>
    <w:rsid w:val="00B456E1"/>
    <w:rsid w:val="00B60B4A"/>
    <w:rsid w:val="00B75B73"/>
    <w:rsid w:val="00C00C2F"/>
    <w:rsid w:val="00C25155"/>
    <w:rsid w:val="00C31DEE"/>
    <w:rsid w:val="00C342F4"/>
    <w:rsid w:val="00D649E1"/>
    <w:rsid w:val="00DE1DF5"/>
    <w:rsid w:val="00DE3F85"/>
    <w:rsid w:val="00E740BB"/>
    <w:rsid w:val="00EB3C22"/>
    <w:rsid w:val="00ED590B"/>
    <w:rsid w:val="00F065E5"/>
    <w:rsid w:val="00F42D1A"/>
    <w:rsid w:val="00F91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2FE7948"/>
  <w15:docId w15:val="{A826A12B-5B1F-4566-BDF4-6EE313A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45B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1DEE"/>
    <w:pPr>
      <w:ind w:left="720"/>
      <w:contextualSpacing/>
    </w:pPr>
  </w:style>
  <w:style w:type="paragraph" w:customStyle="1" w:styleId="xmsonormal">
    <w:name w:val="x_msonormal"/>
    <w:basedOn w:val="Normal"/>
    <w:uiPriority w:val="99"/>
    <w:semiHidden/>
    <w:rsid w:val="0048568D"/>
    <w:pPr>
      <w:spacing w:after="0" w:line="240" w:lineRule="auto"/>
    </w:pPr>
    <w:rPr>
      <w:rFonts w:ascii="Times New Roman" w:hAnsi="Times New Roman"/>
      <w:sz w:val="24"/>
      <w:szCs w:val="24"/>
      <w:lang w:eastAsia="en-GB"/>
    </w:rPr>
  </w:style>
  <w:style w:type="character" w:customStyle="1" w:styleId="ListParagraphChar">
    <w:name w:val="List Paragraph Char"/>
    <w:link w:val="ListParagraph"/>
    <w:uiPriority w:val="34"/>
    <w:locked/>
    <w:rsid w:val="00AC72A4"/>
    <w:rPr>
      <w:rFonts w:ascii="Calibri" w:eastAsia="Calibri" w:hAnsi="Calibri" w:cs="Times New Roman"/>
    </w:rPr>
  </w:style>
  <w:style w:type="paragraph" w:styleId="Header">
    <w:name w:val="header"/>
    <w:basedOn w:val="Normal"/>
    <w:link w:val="HeaderChar"/>
    <w:uiPriority w:val="99"/>
    <w:unhideWhenUsed/>
    <w:rsid w:val="0081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20"/>
    <w:rPr>
      <w:rFonts w:ascii="Calibri" w:eastAsia="Calibri" w:hAnsi="Calibri" w:cs="Times New Roman"/>
    </w:rPr>
  </w:style>
  <w:style w:type="paragraph" w:styleId="Footer">
    <w:name w:val="footer"/>
    <w:basedOn w:val="Normal"/>
    <w:link w:val="FooterChar"/>
    <w:uiPriority w:val="99"/>
    <w:unhideWhenUsed/>
    <w:rsid w:val="0081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20"/>
    <w:rPr>
      <w:rFonts w:ascii="Calibri" w:eastAsia="Calibri" w:hAnsi="Calibri" w:cs="Times New Roman"/>
    </w:rPr>
  </w:style>
  <w:style w:type="paragraph" w:styleId="BalloonText">
    <w:name w:val="Balloon Text"/>
    <w:basedOn w:val="Normal"/>
    <w:link w:val="BalloonTextChar"/>
    <w:uiPriority w:val="99"/>
    <w:semiHidden/>
    <w:unhideWhenUsed/>
    <w:rsid w:val="00814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120"/>
    <w:rPr>
      <w:rFonts w:ascii="Segoe UI" w:eastAsia="Calibri" w:hAnsi="Segoe UI" w:cs="Segoe UI"/>
      <w:sz w:val="18"/>
      <w:szCs w:val="18"/>
    </w:rPr>
  </w:style>
  <w:style w:type="paragraph" w:styleId="Revision">
    <w:name w:val="Revision"/>
    <w:hidden/>
    <w:uiPriority w:val="99"/>
    <w:semiHidden/>
    <w:rsid w:val="00990B9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94913">
      <w:bodyDiv w:val="1"/>
      <w:marLeft w:val="0"/>
      <w:marRight w:val="0"/>
      <w:marTop w:val="0"/>
      <w:marBottom w:val="0"/>
      <w:divBdr>
        <w:top w:val="none" w:sz="0" w:space="0" w:color="auto"/>
        <w:left w:val="none" w:sz="0" w:space="0" w:color="auto"/>
        <w:bottom w:val="none" w:sz="0" w:space="0" w:color="auto"/>
        <w:right w:val="none" w:sz="0" w:space="0" w:color="auto"/>
      </w:divBdr>
    </w:div>
    <w:div w:id="384381101">
      <w:bodyDiv w:val="1"/>
      <w:marLeft w:val="0"/>
      <w:marRight w:val="0"/>
      <w:marTop w:val="0"/>
      <w:marBottom w:val="0"/>
      <w:divBdr>
        <w:top w:val="none" w:sz="0" w:space="0" w:color="auto"/>
        <w:left w:val="none" w:sz="0" w:space="0" w:color="auto"/>
        <w:bottom w:val="none" w:sz="0" w:space="0" w:color="auto"/>
        <w:right w:val="none" w:sz="0" w:space="0" w:color="auto"/>
      </w:divBdr>
    </w:div>
    <w:div w:id="395398365">
      <w:bodyDiv w:val="1"/>
      <w:marLeft w:val="0"/>
      <w:marRight w:val="0"/>
      <w:marTop w:val="0"/>
      <w:marBottom w:val="0"/>
      <w:divBdr>
        <w:top w:val="none" w:sz="0" w:space="0" w:color="auto"/>
        <w:left w:val="none" w:sz="0" w:space="0" w:color="auto"/>
        <w:bottom w:val="none" w:sz="0" w:space="0" w:color="auto"/>
        <w:right w:val="none" w:sz="0" w:space="0" w:color="auto"/>
      </w:divBdr>
    </w:div>
    <w:div w:id="86398275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
    <w:div w:id="1086881670">
      <w:bodyDiv w:val="1"/>
      <w:marLeft w:val="0"/>
      <w:marRight w:val="0"/>
      <w:marTop w:val="0"/>
      <w:marBottom w:val="0"/>
      <w:divBdr>
        <w:top w:val="none" w:sz="0" w:space="0" w:color="auto"/>
        <w:left w:val="none" w:sz="0" w:space="0" w:color="auto"/>
        <w:bottom w:val="none" w:sz="0" w:space="0" w:color="auto"/>
        <w:right w:val="none" w:sz="0" w:space="0" w:color="auto"/>
      </w:divBdr>
    </w:div>
    <w:div w:id="1114206447">
      <w:bodyDiv w:val="1"/>
      <w:marLeft w:val="0"/>
      <w:marRight w:val="0"/>
      <w:marTop w:val="0"/>
      <w:marBottom w:val="0"/>
      <w:divBdr>
        <w:top w:val="none" w:sz="0" w:space="0" w:color="auto"/>
        <w:left w:val="none" w:sz="0" w:space="0" w:color="auto"/>
        <w:bottom w:val="none" w:sz="0" w:space="0" w:color="auto"/>
        <w:right w:val="none" w:sz="0" w:space="0" w:color="auto"/>
      </w:divBdr>
    </w:div>
    <w:div w:id="1250196971">
      <w:bodyDiv w:val="1"/>
      <w:marLeft w:val="0"/>
      <w:marRight w:val="0"/>
      <w:marTop w:val="0"/>
      <w:marBottom w:val="0"/>
      <w:divBdr>
        <w:top w:val="none" w:sz="0" w:space="0" w:color="auto"/>
        <w:left w:val="none" w:sz="0" w:space="0" w:color="auto"/>
        <w:bottom w:val="none" w:sz="0" w:space="0" w:color="auto"/>
        <w:right w:val="none" w:sz="0" w:space="0" w:color="auto"/>
      </w:divBdr>
    </w:div>
    <w:div w:id="1403408423">
      <w:bodyDiv w:val="1"/>
      <w:marLeft w:val="0"/>
      <w:marRight w:val="0"/>
      <w:marTop w:val="0"/>
      <w:marBottom w:val="0"/>
      <w:divBdr>
        <w:top w:val="none" w:sz="0" w:space="0" w:color="auto"/>
        <w:left w:val="none" w:sz="0" w:space="0" w:color="auto"/>
        <w:bottom w:val="none" w:sz="0" w:space="0" w:color="auto"/>
        <w:right w:val="none" w:sz="0" w:space="0" w:color="auto"/>
      </w:divBdr>
    </w:div>
    <w:div w:id="1410691383">
      <w:bodyDiv w:val="1"/>
      <w:marLeft w:val="0"/>
      <w:marRight w:val="0"/>
      <w:marTop w:val="0"/>
      <w:marBottom w:val="0"/>
      <w:divBdr>
        <w:top w:val="none" w:sz="0" w:space="0" w:color="auto"/>
        <w:left w:val="none" w:sz="0" w:space="0" w:color="auto"/>
        <w:bottom w:val="none" w:sz="0" w:space="0" w:color="auto"/>
        <w:right w:val="none" w:sz="0" w:space="0" w:color="auto"/>
      </w:divBdr>
    </w:div>
    <w:div w:id="1466892883">
      <w:bodyDiv w:val="1"/>
      <w:marLeft w:val="0"/>
      <w:marRight w:val="0"/>
      <w:marTop w:val="0"/>
      <w:marBottom w:val="0"/>
      <w:divBdr>
        <w:top w:val="none" w:sz="0" w:space="0" w:color="auto"/>
        <w:left w:val="none" w:sz="0" w:space="0" w:color="auto"/>
        <w:bottom w:val="none" w:sz="0" w:space="0" w:color="auto"/>
        <w:right w:val="none" w:sz="0" w:space="0" w:color="auto"/>
      </w:divBdr>
    </w:div>
    <w:div w:id="1543589351">
      <w:bodyDiv w:val="1"/>
      <w:marLeft w:val="0"/>
      <w:marRight w:val="0"/>
      <w:marTop w:val="0"/>
      <w:marBottom w:val="0"/>
      <w:divBdr>
        <w:top w:val="none" w:sz="0" w:space="0" w:color="auto"/>
        <w:left w:val="none" w:sz="0" w:space="0" w:color="auto"/>
        <w:bottom w:val="none" w:sz="0" w:space="0" w:color="auto"/>
        <w:right w:val="none" w:sz="0" w:space="0" w:color="auto"/>
      </w:divBdr>
    </w:div>
    <w:div w:id="1633556475">
      <w:bodyDiv w:val="1"/>
      <w:marLeft w:val="0"/>
      <w:marRight w:val="0"/>
      <w:marTop w:val="0"/>
      <w:marBottom w:val="0"/>
      <w:divBdr>
        <w:top w:val="none" w:sz="0" w:space="0" w:color="auto"/>
        <w:left w:val="none" w:sz="0" w:space="0" w:color="auto"/>
        <w:bottom w:val="none" w:sz="0" w:space="0" w:color="auto"/>
        <w:right w:val="none" w:sz="0" w:space="0" w:color="auto"/>
      </w:divBdr>
    </w:div>
    <w:div w:id="1694913149">
      <w:bodyDiv w:val="1"/>
      <w:marLeft w:val="0"/>
      <w:marRight w:val="0"/>
      <w:marTop w:val="0"/>
      <w:marBottom w:val="0"/>
      <w:divBdr>
        <w:top w:val="none" w:sz="0" w:space="0" w:color="auto"/>
        <w:left w:val="none" w:sz="0" w:space="0" w:color="auto"/>
        <w:bottom w:val="none" w:sz="0" w:space="0" w:color="auto"/>
        <w:right w:val="none" w:sz="0" w:space="0" w:color="auto"/>
      </w:divBdr>
    </w:div>
    <w:div w:id="1706103501">
      <w:bodyDiv w:val="1"/>
      <w:marLeft w:val="0"/>
      <w:marRight w:val="0"/>
      <w:marTop w:val="0"/>
      <w:marBottom w:val="0"/>
      <w:divBdr>
        <w:top w:val="none" w:sz="0" w:space="0" w:color="auto"/>
        <w:left w:val="none" w:sz="0" w:space="0" w:color="auto"/>
        <w:bottom w:val="none" w:sz="0" w:space="0" w:color="auto"/>
        <w:right w:val="none" w:sz="0" w:space="0" w:color="auto"/>
      </w:divBdr>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1634098">
      <w:bodyDiv w:val="1"/>
      <w:marLeft w:val="0"/>
      <w:marRight w:val="0"/>
      <w:marTop w:val="0"/>
      <w:marBottom w:val="0"/>
      <w:divBdr>
        <w:top w:val="none" w:sz="0" w:space="0" w:color="auto"/>
        <w:left w:val="none" w:sz="0" w:space="0" w:color="auto"/>
        <w:bottom w:val="none" w:sz="0" w:space="0" w:color="auto"/>
        <w:right w:val="none" w:sz="0" w:space="0" w:color="auto"/>
      </w:divBdr>
    </w:div>
    <w:div w:id="2029597128">
      <w:bodyDiv w:val="1"/>
      <w:marLeft w:val="0"/>
      <w:marRight w:val="0"/>
      <w:marTop w:val="0"/>
      <w:marBottom w:val="0"/>
      <w:divBdr>
        <w:top w:val="none" w:sz="0" w:space="0" w:color="auto"/>
        <w:left w:val="none" w:sz="0" w:space="0" w:color="auto"/>
        <w:bottom w:val="none" w:sz="0" w:space="0" w:color="auto"/>
        <w:right w:val="none" w:sz="0" w:space="0" w:color="auto"/>
      </w:divBdr>
    </w:div>
    <w:div w:id="2084255215">
      <w:bodyDiv w:val="1"/>
      <w:marLeft w:val="0"/>
      <w:marRight w:val="0"/>
      <w:marTop w:val="0"/>
      <w:marBottom w:val="0"/>
      <w:divBdr>
        <w:top w:val="none" w:sz="0" w:space="0" w:color="auto"/>
        <w:left w:val="none" w:sz="0" w:space="0" w:color="auto"/>
        <w:bottom w:val="none" w:sz="0" w:space="0" w:color="auto"/>
        <w:right w:val="none" w:sz="0" w:space="0" w:color="auto"/>
      </w:divBdr>
    </w:div>
    <w:div w:id="21217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91EA3-E22F-4FA3-B828-22C6A46E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3282979F.dotm</Template>
  <TotalTime>0</TotalTime>
  <Pages>14</Pages>
  <Words>3236</Words>
  <Characters>18451</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Henry</dc:creator>
  <cp:lastModifiedBy>Gillian Lithgow</cp:lastModifiedBy>
  <cp:revision>2</cp:revision>
  <dcterms:created xsi:type="dcterms:W3CDTF">2020-02-10T09:45:00Z</dcterms:created>
  <dcterms:modified xsi:type="dcterms:W3CDTF">2020-02-10T09:45:00Z</dcterms:modified>
</cp:coreProperties>
</file>